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316" w:rsidRPr="00EE7EBC" w:rsidRDefault="00264316" w:rsidP="00541BB8">
      <w:pPr>
        <w:pStyle w:val="ConsPlusNormal"/>
        <w:jc w:val="center"/>
        <w:rPr>
          <w:rFonts w:ascii="Times New Roman" w:hAnsi="Times New Roman" w:cs="Times New Roman"/>
          <w:b/>
          <w:szCs w:val="22"/>
        </w:rPr>
      </w:pPr>
      <w:r w:rsidRPr="00EE7EBC">
        <w:rPr>
          <w:rFonts w:ascii="Times New Roman" w:hAnsi="Times New Roman" w:cs="Times New Roman"/>
          <w:b/>
          <w:szCs w:val="22"/>
        </w:rPr>
        <w:t xml:space="preserve">ДОГОВОР № </w:t>
      </w:r>
      <w:r w:rsidR="00631D3F" w:rsidRPr="00EE7EBC">
        <w:rPr>
          <w:rFonts w:ascii="Times New Roman" w:hAnsi="Times New Roman" w:cs="Times New Roman"/>
          <w:b/>
          <w:sz w:val="24"/>
          <w:szCs w:val="22"/>
        </w:rPr>
        <w:t>__________</w:t>
      </w:r>
    </w:p>
    <w:p w:rsidR="00D45DAA" w:rsidRPr="00EE7EBC" w:rsidRDefault="00364FAB" w:rsidP="00D45DAA">
      <w:pPr>
        <w:pStyle w:val="ConsPlusNormal"/>
        <w:jc w:val="center"/>
        <w:rPr>
          <w:rFonts w:ascii="Times New Roman" w:hAnsi="Times New Roman" w:cs="Times New Roman"/>
          <w:b/>
          <w:szCs w:val="22"/>
        </w:rPr>
      </w:pPr>
      <w:r w:rsidRPr="00EE7EBC">
        <w:rPr>
          <w:rFonts w:ascii="Times New Roman" w:hAnsi="Times New Roman" w:cs="Times New Roman"/>
          <w:b/>
          <w:szCs w:val="22"/>
        </w:rPr>
        <w:t xml:space="preserve">НА ВЫПОЛНЕНИЕ КАДАСТРОВЫХ РАБОТ </w:t>
      </w:r>
      <w:r w:rsidR="00EC3992" w:rsidRPr="00EE7EBC">
        <w:rPr>
          <w:rFonts w:ascii="Times New Roman" w:hAnsi="Times New Roman" w:cs="Times New Roman"/>
          <w:b/>
          <w:szCs w:val="22"/>
        </w:rPr>
        <w:t>В ОТНОШЕНИИ ЗДАНИЙ И СООРУЖЕНИЙ</w:t>
      </w:r>
    </w:p>
    <w:p w:rsidR="006F0271" w:rsidRPr="00EE7EBC" w:rsidRDefault="006F0271" w:rsidP="00D45DAA">
      <w:pPr>
        <w:pStyle w:val="ConsPlusNormal"/>
        <w:jc w:val="center"/>
        <w:rPr>
          <w:rFonts w:ascii="Times New Roman" w:hAnsi="Times New Roman" w:cs="Times New Roman"/>
          <w:b/>
          <w:szCs w:val="22"/>
        </w:rPr>
      </w:pPr>
    </w:p>
    <w:p w:rsidR="007B7F10" w:rsidRPr="00EE7EBC" w:rsidRDefault="007B7F10" w:rsidP="007B7F10">
      <w:pPr>
        <w:pStyle w:val="ConsPlusNonformat"/>
        <w:rPr>
          <w:rFonts w:ascii="Times New Roman" w:hAnsi="Times New Roman" w:cs="Times New Roman"/>
          <w:b/>
          <w:sz w:val="22"/>
          <w:szCs w:val="22"/>
        </w:rPr>
      </w:pPr>
      <w:r w:rsidRPr="00EE7EBC">
        <w:rPr>
          <w:rFonts w:ascii="Times New Roman" w:hAnsi="Times New Roman" w:cs="Times New Roman"/>
          <w:b/>
          <w:sz w:val="22"/>
          <w:szCs w:val="22"/>
        </w:rPr>
        <w:t>г.</w:t>
      </w:r>
      <w:r w:rsidR="00631D3F" w:rsidRPr="00EE7EBC">
        <w:rPr>
          <w:rFonts w:ascii="Times New Roman" w:hAnsi="Times New Roman" w:cs="Times New Roman"/>
          <w:b/>
          <w:sz w:val="22"/>
          <w:szCs w:val="22"/>
        </w:rPr>
        <w:t>_________</w:t>
      </w:r>
      <w:r w:rsidRPr="00EE7EBC">
        <w:rPr>
          <w:rFonts w:ascii="Times New Roman" w:hAnsi="Times New Roman" w:cs="Times New Roman"/>
          <w:b/>
          <w:sz w:val="22"/>
          <w:szCs w:val="22"/>
        </w:rPr>
        <w:tab/>
      </w:r>
      <w:r w:rsidRPr="00EE7EBC">
        <w:rPr>
          <w:rFonts w:ascii="Times New Roman" w:hAnsi="Times New Roman" w:cs="Times New Roman"/>
          <w:b/>
          <w:sz w:val="22"/>
          <w:szCs w:val="22"/>
        </w:rPr>
        <w:tab/>
      </w:r>
      <w:r w:rsidRPr="00EE7EBC">
        <w:rPr>
          <w:rFonts w:ascii="Times New Roman" w:hAnsi="Times New Roman" w:cs="Times New Roman"/>
          <w:b/>
          <w:sz w:val="22"/>
          <w:szCs w:val="22"/>
        </w:rPr>
        <w:tab/>
      </w:r>
      <w:r w:rsidRPr="00EE7EBC">
        <w:rPr>
          <w:rFonts w:ascii="Times New Roman" w:hAnsi="Times New Roman" w:cs="Times New Roman"/>
          <w:b/>
          <w:sz w:val="22"/>
          <w:szCs w:val="22"/>
        </w:rPr>
        <w:tab/>
      </w:r>
      <w:r w:rsidRPr="00EE7EBC">
        <w:rPr>
          <w:rFonts w:ascii="Times New Roman" w:hAnsi="Times New Roman" w:cs="Times New Roman"/>
          <w:b/>
          <w:sz w:val="22"/>
          <w:szCs w:val="22"/>
        </w:rPr>
        <w:tab/>
      </w:r>
      <w:r w:rsidRPr="00EE7EBC">
        <w:rPr>
          <w:rFonts w:ascii="Times New Roman" w:hAnsi="Times New Roman" w:cs="Times New Roman"/>
          <w:b/>
          <w:sz w:val="22"/>
          <w:szCs w:val="22"/>
        </w:rPr>
        <w:tab/>
      </w:r>
      <w:r w:rsidRPr="00EE7EBC">
        <w:rPr>
          <w:rFonts w:ascii="Times New Roman" w:hAnsi="Times New Roman" w:cs="Times New Roman"/>
          <w:b/>
          <w:sz w:val="22"/>
          <w:szCs w:val="22"/>
        </w:rPr>
        <w:tab/>
        <w:t xml:space="preserve">                                 </w:t>
      </w:r>
      <w:r w:rsidR="006F0271" w:rsidRPr="00EE7EBC">
        <w:rPr>
          <w:rFonts w:ascii="Times New Roman" w:hAnsi="Times New Roman" w:cs="Times New Roman"/>
          <w:b/>
          <w:sz w:val="22"/>
          <w:szCs w:val="22"/>
        </w:rPr>
        <w:t xml:space="preserve">              </w:t>
      </w:r>
      <w:r w:rsidRPr="00EE7EBC">
        <w:rPr>
          <w:rFonts w:ascii="Times New Roman" w:hAnsi="Times New Roman" w:cs="Times New Roman"/>
          <w:b/>
          <w:sz w:val="22"/>
          <w:szCs w:val="22"/>
        </w:rPr>
        <w:t xml:space="preserve"> «</w:t>
      </w:r>
      <w:r w:rsidR="00631D3F" w:rsidRPr="00EE7EBC">
        <w:rPr>
          <w:rFonts w:ascii="Times New Roman" w:hAnsi="Times New Roman" w:cs="Times New Roman"/>
          <w:b/>
          <w:sz w:val="22"/>
          <w:szCs w:val="22"/>
        </w:rPr>
        <w:t>__</w:t>
      </w:r>
      <w:r w:rsidRPr="00EE7EBC">
        <w:rPr>
          <w:rFonts w:ascii="Times New Roman" w:hAnsi="Times New Roman" w:cs="Times New Roman"/>
          <w:b/>
          <w:sz w:val="22"/>
          <w:szCs w:val="22"/>
        </w:rPr>
        <w:t xml:space="preserve">» </w:t>
      </w:r>
      <w:r w:rsidR="006F0271" w:rsidRPr="00EE7EBC">
        <w:rPr>
          <w:rFonts w:ascii="Times New Roman" w:hAnsi="Times New Roman" w:cs="Times New Roman"/>
          <w:b/>
          <w:sz w:val="22"/>
          <w:szCs w:val="22"/>
        </w:rPr>
        <w:t xml:space="preserve"> </w:t>
      </w:r>
      <w:r w:rsidR="00631D3F" w:rsidRPr="00EE7EBC">
        <w:rPr>
          <w:rFonts w:ascii="Times New Roman" w:hAnsi="Times New Roman" w:cs="Times New Roman"/>
          <w:b/>
          <w:sz w:val="22"/>
          <w:szCs w:val="22"/>
        </w:rPr>
        <w:t>_____</w:t>
      </w:r>
      <w:r w:rsidR="006F0271" w:rsidRPr="00EE7EBC">
        <w:rPr>
          <w:rFonts w:ascii="Times New Roman" w:hAnsi="Times New Roman" w:cs="Times New Roman"/>
          <w:b/>
          <w:sz w:val="22"/>
          <w:szCs w:val="22"/>
        </w:rPr>
        <w:t xml:space="preserve"> </w:t>
      </w:r>
      <w:r w:rsidRPr="00EE7EBC">
        <w:rPr>
          <w:rFonts w:ascii="Times New Roman" w:hAnsi="Times New Roman" w:cs="Times New Roman"/>
          <w:b/>
          <w:sz w:val="22"/>
          <w:szCs w:val="22"/>
        </w:rPr>
        <w:t>201</w:t>
      </w:r>
      <w:r w:rsidR="00631D3F" w:rsidRPr="00EE7EBC">
        <w:rPr>
          <w:rFonts w:ascii="Times New Roman" w:hAnsi="Times New Roman" w:cs="Times New Roman"/>
          <w:b/>
          <w:sz w:val="22"/>
          <w:szCs w:val="22"/>
        </w:rPr>
        <w:t>9</w:t>
      </w:r>
      <w:r w:rsidRPr="00EE7EBC">
        <w:rPr>
          <w:rFonts w:ascii="Times New Roman" w:hAnsi="Times New Roman" w:cs="Times New Roman"/>
          <w:b/>
          <w:sz w:val="22"/>
          <w:szCs w:val="22"/>
        </w:rPr>
        <w:t xml:space="preserve"> года</w:t>
      </w:r>
    </w:p>
    <w:p w:rsidR="00D45DAA" w:rsidRPr="00EE7EBC" w:rsidRDefault="00D45DAA" w:rsidP="007B7F10">
      <w:pPr>
        <w:pStyle w:val="ConsPlusNormal"/>
        <w:rPr>
          <w:rFonts w:ascii="Times New Roman" w:hAnsi="Times New Roman" w:cs="Times New Roman"/>
          <w:b/>
          <w:szCs w:val="22"/>
        </w:rPr>
      </w:pPr>
    </w:p>
    <w:p w:rsidR="00F15EFF" w:rsidRPr="00EE7EBC" w:rsidRDefault="00631D3F" w:rsidP="00F15EFF">
      <w:pPr>
        <w:pStyle w:val="2"/>
        <w:keepLines/>
        <w:rPr>
          <w:bCs/>
          <w:sz w:val="24"/>
        </w:rPr>
      </w:pPr>
      <w:r w:rsidRPr="00EE7EBC">
        <w:rPr>
          <w:b/>
          <w:sz w:val="24"/>
        </w:rPr>
        <w:t>Публичное</w:t>
      </w:r>
      <w:r w:rsidR="00F15EFF" w:rsidRPr="00EE7EBC">
        <w:rPr>
          <w:b/>
          <w:sz w:val="24"/>
        </w:rPr>
        <w:t xml:space="preserve"> акционерное общество «Нефтегазовая компания «Славнефть» (</w:t>
      </w:r>
      <w:r w:rsidRPr="00EE7EBC">
        <w:rPr>
          <w:b/>
          <w:sz w:val="24"/>
        </w:rPr>
        <w:t>П</w:t>
      </w:r>
      <w:r w:rsidR="00F15EFF" w:rsidRPr="00EE7EBC">
        <w:rPr>
          <w:b/>
          <w:sz w:val="24"/>
        </w:rPr>
        <w:t>АО «НГК «Славнефть»)</w:t>
      </w:r>
      <w:r w:rsidR="00F15EFF" w:rsidRPr="00EE7EBC">
        <w:rPr>
          <w:sz w:val="24"/>
        </w:rPr>
        <w:t>, именуемое в дальнейшем «Заказчик», в лице</w:t>
      </w:r>
      <w:r w:rsidR="006F0271" w:rsidRPr="00EE7EBC">
        <w:rPr>
          <w:bCs/>
          <w:sz w:val="24"/>
        </w:rPr>
        <w:t xml:space="preserve"> </w:t>
      </w:r>
      <w:r w:rsidRPr="00EE7EBC">
        <w:rPr>
          <w:bCs/>
          <w:sz w:val="24"/>
        </w:rPr>
        <w:t>_________________________</w:t>
      </w:r>
      <w:r w:rsidR="00F15EFF" w:rsidRPr="00EE7EBC">
        <w:rPr>
          <w:sz w:val="24"/>
        </w:rPr>
        <w:t>, действующего на основании</w:t>
      </w:r>
      <w:r w:rsidR="006F0271" w:rsidRPr="00EE7EBC">
        <w:rPr>
          <w:sz w:val="24"/>
        </w:rPr>
        <w:t xml:space="preserve"> </w:t>
      </w:r>
      <w:r w:rsidRPr="00EE7EBC">
        <w:rPr>
          <w:sz w:val="24"/>
        </w:rPr>
        <w:t>__________</w:t>
      </w:r>
      <w:r w:rsidR="006F0271" w:rsidRPr="00EE7EBC">
        <w:rPr>
          <w:sz w:val="24"/>
        </w:rPr>
        <w:t xml:space="preserve"> </w:t>
      </w:r>
      <w:r w:rsidR="00F15EFF" w:rsidRPr="00EE7EBC">
        <w:rPr>
          <w:sz w:val="24"/>
        </w:rPr>
        <w:t xml:space="preserve">с одной стороны, и </w:t>
      </w:r>
      <w:r w:rsidRPr="00EE7EBC">
        <w:rPr>
          <w:b/>
          <w:bCs/>
          <w:sz w:val="24"/>
        </w:rPr>
        <w:t>______________</w:t>
      </w:r>
      <w:r w:rsidR="00F15EFF" w:rsidRPr="00EE7EBC">
        <w:rPr>
          <w:b/>
          <w:bCs/>
          <w:sz w:val="24"/>
        </w:rPr>
        <w:t xml:space="preserve">, </w:t>
      </w:r>
      <w:r w:rsidR="00F15EFF" w:rsidRPr="00EE7EBC">
        <w:rPr>
          <w:bCs/>
          <w:sz w:val="24"/>
        </w:rPr>
        <w:t>именуемое в дальнейшем «</w:t>
      </w:r>
      <w:r w:rsidR="00AE60CA" w:rsidRPr="00EE7EBC">
        <w:rPr>
          <w:bCs/>
          <w:sz w:val="24"/>
        </w:rPr>
        <w:t>Подрядчик</w:t>
      </w:r>
      <w:r w:rsidR="00F15EFF" w:rsidRPr="00EE7EBC">
        <w:rPr>
          <w:bCs/>
          <w:sz w:val="24"/>
        </w:rPr>
        <w:t xml:space="preserve">», с другой стороны, в лице </w:t>
      </w:r>
      <w:r w:rsidRPr="00EE7EBC">
        <w:rPr>
          <w:bCs/>
          <w:sz w:val="24"/>
        </w:rPr>
        <w:t>_____________________</w:t>
      </w:r>
      <w:r w:rsidR="00F15EFF" w:rsidRPr="00EE7EBC">
        <w:rPr>
          <w:bCs/>
          <w:sz w:val="24"/>
        </w:rPr>
        <w:t>, действующе</w:t>
      </w:r>
      <w:r w:rsidR="008461C9" w:rsidRPr="00EE7EBC">
        <w:rPr>
          <w:bCs/>
          <w:sz w:val="24"/>
        </w:rPr>
        <w:t>го</w:t>
      </w:r>
      <w:r w:rsidR="00F15EFF" w:rsidRPr="00EE7EBC">
        <w:rPr>
          <w:bCs/>
          <w:sz w:val="24"/>
        </w:rPr>
        <w:t xml:space="preserve"> на основании </w:t>
      </w:r>
      <w:r w:rsidRPr="00EE7EBC">
        <w:rPr>
          <w:bCs/>
          <w:sz w:val="24"/>
        </w:rPr>
        <w:t>____________</w:t>
      </w:r>
      <w:r w:rsidR="00F15EFF" w:rsidRPr="00EE7EBC">
        <w:rPr>
          <w:bCs/>
          <w:sz w:val="24"/>
        </w:rPr>
        <w:t xml:space="preserve">, далее совместно именуемые «Стороны», заключили настоящий договор </w:t>
      </w:r>
      <w:r w:rsidR="00EB508D" w:rsidRPr="00EE7EBC">
        <w:rPr>
          <w:bCs/>
          <w:sz w:val="24"/>
        </w:rPr>
        <w:t xml:space="preserve">(далее «Договор») </w:t>
      </w:r>
      <w:r w:rsidR="00F15EFF" w:rsidRPr="00EE7EBC">
        <w:rPr>
          <w:bCs/>
          <w:sz w:val="24"/>
        </w:rPr>
        <w:t>о нижеследующем:</w:t>
      </w:r>
    </w:p>
    <w:p w:rsidR="00D302AA" w:rsidRPr="00EE7EBC" w:rsidRDefault="00D302AA" w:rsidP="00F15EFF">
      <w:pPr>
        <w:pStyle w:val="2"/>
        <w:keepLines/>
        <w:rPr>
          <w:bCs/>
          <w:sz w:val="24"/>
        </w:rPr>
      </w:pPr>
    </w:p>
    <w:p w:rsidR="00F15EFF" w:rsidRPr="00EE7EBC" w:rsidRDefault="00F15EFF" w:rsidP="00F15EFF">
      <w:pPr>
        <w:pStyle w:val="2"/>
        <w:keepLines/>
        <w:ind w:firstLine="0"/>
        <w:jc w:val="center"/>
        <w:rPr>
          <w:b/>
          <w:bCs/>
          <w:sz w:val="24"/>
        </w:rPr>
      </w:pPr>
      <w:r w:rsidRPr="00EE7EBC">
        <w:rPr>
          <w:b/>
          <w:bCs/>
          <w:sz w:val="24"/>
        </w:rPr>
        <w:t>1.ПРЕДМЕТ ДОГОВОРА</w:t>
      </w:r>
    </w:p>
    <w:p w:rsidR="00F15EFF" w:rsidRPr="00EE7EBC" w:rsidRDefault="00F15EFF" w:rsidP="00F15EFF">
      <w:pPr>
        <w:pStyle w:val="2"/>
        <w:keepLines/>
        <w:ind w:firstLine="0"/>
        <w:jc w:val="center"/>
        <w:rPr>
          <w:b/>
          <w:sz w:val="24"/>
        </w:rPr>
      </w:pPr>
    </w:p>
    <w:p w:rsidR="00F15EFF" w:rsidRPr="00EE7EBC" w:rsidRDefault="00F15EFF" w:rsidP="00F15EFF">
      <w:pPr>
        <w:jc w:val="both"/>
        <w:rPr>
          <w:bCs/>
        </w:rPr>
      </w:pPr>
      <w:r w:rsidRPr="00EE7EBC">
        <w:rPr>
          <w:bCs/>
          <w:sz w:val="20"/>
        </w:rPr>
        <w:tab/>
      </w:r>
      <w:r w:rsidR="00EB508D" w:rsidRPr="00EE7EBC">
        <w:rPr>
          <w:bCs/>
        </w:rPr>
        <w:t>1.1.По настоящему Д</w:t>
      </w:r>
      <w:r w:rsidRPr="00EE7EBC">
        <w:rPr>
          <w:bCs/>
        </w:rPr>
        <w:t xml:space="preserve">оговору </w:t>
      </w:r>
      <w:r w:rsidR="00AE60CA" w:rsidRPr="00EE7EBC">
        <w:rPr>
          <w:bCs/>
        </w:rPr>
        <w:t xml:space="preserve">Подрядчик </w:t>
      </w:r>
      <w:r w:rsidRPr="00EE7EBC">
        <w:rPr>
          <w:bCs/>
        </w:rPr>
        <w:t xml:space="preserve">обязуется по заданиям Заказчика, оформляемым в виде заявок, выполнить кадастровые работы (далее  «Работы») в отношении  объектов недвижимого имущества Заказчика (далее «Объекты»), </w:t>
      </w:r>
      <w:r w:rsidR="00EB508D" w:rsidRPr="00EE7EBC">
        <w:rPr>
          <w:bCs/>
        </w:rPr>
        <w:t>расположенн</w:t>
      </w:r>
      <w:r w:rsidR="00EB621F" w:rsidRPr="00EE7EBC">
        <w:rPr>
          <w:bCs/>
        </w:rPr>
        <w:t>ых</w:t>
      </w:r>
      <w:r w:rsidR="00EB508D" w:rsidRPr="00EE7EBC">
        <w:rPr>
          <w:bCs/>
        </w:rPr>
        <w:t xml:space="preserve"> по адресу: Российская Федерация, Ханты-Мансийский автономный округ – Югра, Ачимовское месторождение нефти</w:t>
      </w:r>
      <w:r w:rsidRPr="00EE7EBC">
        <w:rPr>
          <w:bCs/>
        </w:rPr>
        <w:t>, а Заказчик обязуется принять результаты выполненных Работ в соответствии с условиями настоящего Договора. Заявка на выполнение Работ (далее Заявка) оформляется Заказчиком в письменном виде с приложением копий документации, необходимой для выполнения Работ, и содержит сведения о наименовании и местонахождении Объекта, в отношении которого проводятся Работы. Заявка и документац</w:t>
      </w:r>
      <w:r w:rsidR="00EB508D" w:rsidRPr="00EE7EBC">
        <w:rPr>
          <w:bCs/>
        </w:rPr>
        <w:t>ия, необходимая для выполнения Р</w:t>
      </w:r>
      <w:r w:rsidRPr="00EE7EBC">
        <w:rPr>
          <w:bCs/>
        </w:rPr>
        <w:t xml:space="preserve">абот, направляется </w:t>
      </w:r>
      <w:r w:rsidR="00AE60CA" w:rsidRPr="00EE7EBC">
        <w:rPr>
          <w:bCs/>
        </w:rPr>
        <w:t xml:space="preserve">Подрядчику </w:t>
      </w:r>
      <w:r w:rsidRPr="00EE7EBC">
        <w:rPr>
          <w:bCs/>
        </w:rPr>
        <w:t xml:space="preserve">посредством почтового или нарочного отправления, а также на электронный адрес по адресам, указанным в разделе 11 настоящего Договора. </w:t>
      </w:r>
      <w:r w:rsidR="00AE60CA" w:rsidRPr="00EE7EBC">
        <w:rPr>
          <w:bCs/>
        </w:rPr>
        <w:t xml:space="preserve">Подрядчик </w:t>
      </w:r>
      <w:r w:rsidRPr="00EE7EBC">
        <w:rPr>
          <w:bCs/>
        </w:rPr>
        <w:t xml:space="preserve">подтверждает получение Заявки на электронный адрес, указанный в разделе 11 настоящего Договора, </w:t>
      </w:r>
      <w:r w:rsidR="00AE60CA" w:rsidRPr="00EE7EBC">
        <w:rPr>
          <w:bCs/>
        </w:rPr>
        <w:t xml:space="preserve">и согласие с ее условиями </w:t>
      </w:r>
      <w:r w:rsidRPr="00EE7EBC">
        <w:rPr>
          <w:bCs/>
        </w:rPr>
        <w:t>путем направления ответного электронного письма на электронный адрес Заказчика.</w:t>
      </w:r>
    </w:p>
    <w:p w:rsidR="00F15EFF" w:rsidRPr="00EE7EBC" w:rsidRDefault="00F15EFF" w:rsidP="00F15EFF">
      <w:pPr>
        <w:autoSpaceDE w:val="0"/>
        <w:autoSpaceDN w:val="0"/>
        <w:adjustRightInd w:val="0"/>
        <w:jc w:val="both"/>
        <w:rPr>
          <w:bCs/>
        </w:rPr>
      </w:pPr>
      <w:r w:rsidRPr="00EE7EBC">
        <w:rPr>
          <w:bCs/>
        </w:rPr>
        <w:tab/>
        <w:t>1.2.Результатом выполненных Работ являются:</w:t>
      </w:r>
    </w:p>
    <w:p w:rsidR="00F15EFF" w:rsidRPr="00EE7EBC" w:rsidRDefault="00F15EFF" w:rsidP="00F15EFF">
      <w:pPr>
        <w:autoSpaceDE w:val="0"/>
        <w:autoSpaceDN w:val="0"/>
        <w:adjustRightInd w:val="0"/>
        <w:jc w:val="both"/>
        <w:rPr>
          <w:bCs/>
        </w:rPr>
      </w:pPr>
      <w:r w:rsidRPr="00EE7EBC">
        <w:rPr>
          <w:bCs/>
        </w:rPr>
        <w:t xml:space="preserve">Технический план и/или </w:t>
      </w:r>
      <w:r w:rsidR="00631D3F" w:rsidRPr="00A26D0F">
        <w:rPr>
          <w:bCs/>
        </w:rPr>
        <w:t>Акт обследования</w:t>
      </w:r>
      <w:r w:rsidRPr="00A26D0F">
        <w:rPr>
          <w:bCs/>
        </w:rPr>
        <w:t xml:space="preserve"> </w:t>
      </w:r>
      <w:r w:rsidRPr="00EE7EBC">
        <w:rPr>
          <w:bCs/>
        </w:rPr>
        <w:t xml:space="preserve">Объекта в одном экземпляре на бумажном </w:t>
      </w:r>
      <w:r w:rsidR="00631D3F" w:rsidRPr="00A26D0F">
        <w:rPr>
          <w:bCs/>
        </w:rPr>
        <w:t>и электронном носителях</w:t>
      </w:r>
      <w:r w:rsidRPr="00EE7EBC">
        <w:rPr>
          <w:bCs/>
        </w:rPr>
        <w:t xml:space="preserve">, подготовленный </w:t>
      </w:r>
      <w:r w:rsidR="00AE60CA" w:rsidRPr="00EE7EBC">
        <w:rPr>
          <w:bCs/>
        </w:rPr>
        <w:t>Подрядчиком</w:t>
      </w:r>
      <w:r w:rsidRPr="00EE7EBC">
        <w:rPr>
          <w:bCs/>
        </w:rPr>
        <w:t>, необходимый для последующего получения разрешения на ввод Объекта в эксплуатацию и/или  регистрации права собственности Заказчика на Объект.</w:t>
      </w:r>
    </w:p>
    <w:p w:rsidR="00F15EFF" w:rsidRPr="00EE7EBC" w:rsidRDefault="00F15EFF" w:rsidP="00F15EFF">
      <w:pPr>
        <w:autoSpaceDE w:val="0"/>
        <w:autoSpaceDN w:val="0"/>
        <w:adjustRightInd w:val="0"/>
        <w:jc w:val="both"/>
        <w:rPr>
          <w:bCs/>
        </w:rPr>
      </w:pPr>
      <w:r w:rsidRPr="00EE7EBC">
        <w:rPr>
          <w:bCs/>
        </w:rPr>
        <w:tab/>
        <w:t>1.3.Срок выполне</w:t>
      </w:r>
      <w:r w:rsidR="00EB508D" w:rsidRPr="00EE7EBC">
        <w:rPr>
          <w:bCs/>
        </w:rPr>
        <w:t xml:space="preserve">ния Работ по Заявке составляет </w:t>
      </w:r>
      <w:r w:rsidR="00C921E3" w:rsidRPr="00EE7EBC">
        <w:rPr>
          <w:bCs/>
        </w:rPr>
        <w:t>20 рабочих</w:t>
      </w:r>
      <w:r w:rsidRPr="00EE7EBC">
        <w:rPr>
          <w:bCs/>
        </w:rPr>
        <w:t xml:space="preserve"> дней с даты начала выполнения Работ.  Датой начала выполнения Работ считается рабочий день, следующий за днем подтверждения </w:t>
      </w:r>
      <w:r w:rsidR="00AE60CA" w:rsidRPr="00EE7EBC">
        <w:rPr>
          <w:bCs/>
        </w:rPr>
        <w:t xml:space="preserve">Подрядчиком </w:t>
      </w:r>
      <w:r w:rsidRPr="00EE7EBC">
        <w:rPr>
          <w:bCs/>
        </w:rPr>
        <w:t xml:space="preserve">получения Заявки и документации, необходимой для выполнения Работ, на электронный адрес в порядке, предусмотренном пунктом 1.1. настоящего Договора. </w:t>
      </w:r>
    </w:p>
    <w:p w:rsidR="00F15EFF" w:rsidRPr="00EE7EBC" w:rsidRDefault="00F15EFF" w:rsidP="00F15EFF">
      <w:pPr>
        <w:autoSpaceDE w:val="0"/>
        <w:autoSpaceDN w:val="0"/>
        <w:adjustRightInd w:val="0"/>
        <w:jc w:val="both"/>
        <w:rPr>
          <w:bCs/>
        </w:rPr>
      </w:pPr>
      <w:r w:rsidRPr="00EE7EBC">
        <w:rPr>
          <w:bCs/>
        </w:rPr>
        <w:tab/>
        <w:t>1.4.</w:t>
      </w:r>
      <w:r w:rsidR="00AE60CA" w:rsidRPr="00EE7EBC">
        <w:rPr>
          <w:bCs/>
        </w:rPr>
        <w:t xml:space="preserve">Подрядчик </w:t>
      </w:r>
      <w:r w:rsidRPr="00EE7EBC">
        <w:rPr>
          <w:bCs/>
        </w:rPr>
        <w:t>вправе досрочно выполнить Работы, а Заказчик вправе досрочно их принять и оплатить.</w:t>
      </w:r>
    </w:p>
    <w:p w:rsidR="00F15EFF" w:rsidRPr="00EE7EBC" w:rsidRDefault="00F15EFF" w:rsidP="00F15EFF">
      <w:pPr>
        <w:autoSpaceDE w:val="0"/>
        <w:autoSpaceDN w:val="0"/>
        <w:adjustRightInd w:val="0"/>
        <w:jc w:val="both"/>
        <w:rPr>
          <w:bCs/>
        </w:rPr>
      </w:pPr>
      <w:r w:rsidRPr="00EE7EBC">
        <w:rPr>
          <w:bCs/>
        </w:rPr>
        <w:tab/>
        <w:t xml:space="preserve">1.5.Работы выполняются </w:t>
      </w:r>
      <w:r w:rsidR="00AE60CA" w:rsidRPr="00EE7EBC">
        <w:rPr>
          <w:bCs/>
        </w:rPr>
        <w:t xml:space="preserve">Подрядчиком </w:t>
      </w:r>
      <w:r w:rsidRPr="00EE7EBC">
        <w:rPr>
          <w:bCs/>
        </w:rPr>
        <w:t xml:space="preserve">лично из материалов, силами и средствами </w:t>
      </w:r>
      <w:r w:rsidR="00AE60CA" w:rsidRPr="00EE7EBC">
        <w:rPr>
          <w:bCs/>
        </w:rPr>
        <w:t xml:space="preserve">Подрядчика </w:t>
      </w:r>
      <w:r w:rsidRPr="00EE7EBC">
        <w:rPr>
          <w:bCs/>
        </w:rPr>
        <w:t>без привлечения третьих лиц (субподрядчиков).</w:t>
      </w:r>
    </w:p>
    <w:p w:rsidR="00F15EFF" w:rsidRPr="00EE7EBC" w:rsidRDefault="00F15EFF" w:rsidP="00F15EFF">
      <w:pPr>
        <w:autoSpaceDE w:val="0"/>
        <w:autoSpaceDN w:val="0"/>
        <w:adjustRightInd w:val="0"/>
        <w:jc w:val="both"/>
        <w:rPr>
          <w:bCs/>
        </w:rPr>
      </w:pPr>
      <w:r w:rsidRPr="00EE7EBC">
        <w:rPr>
          <w:bCs/>
        </w:rPr>
        <w:tab/>
        <w:t>1.6.</w:t>
      </w:r>
      <w:r w:rsidR="00AE60CA" w:rsidRPr="00EE7EBC">
        <w:rPr>
          <w:bCs/>
        </w:rPr>
        <w:t xml:space="preserve">Подрядчик </w:t>
      </w:r>
      <w:r w:rsidRPr="00EE7EBC">
        <w:rPr>
          <w:bCs/>
        </w:rPr>
        <w:t>выполняет Работы в соответствии с требованиями законодательства Российской Федерации.</w:t>
      </w:r>
    </w:p>
    <w:p w:rsidR="00F15EFF" w:rsidRPr="00EE7EBC" w:rsidRDefault="00F15EFF" w:rsidP="00F15EFF">
      <w:pPr>
        <w:autoSpaceDE w:val="0"/>
        <w:autoSpaceDN w:val="0"/>
        <w:adjustRightInd w:val="0"/>
        <w:jc w:val="both"/>
        <w:rPr>
          <w:bCs/>
        </w:rPr>
      </w:pPr>
    </w:p>
    <w:p w:rsidR="00F15EFF" w:rsidRPr="00EE7EBC" w:rsidRDefault="00F15EFF" w:rsidP="00F15EFF">
      <w:pPr>
        <w:autoSpaceDE w:val="0"/>
        <w:autoSpaceDN w:val="0"/>
        <w:adjustRightInd w:val="0"/>
        <w:jc w:val="center"/>
        <w:rPr>
          <w:b/>
          <w:bCs/>
        </w:rPr>
      </w:pPr>
      <w:r w:rsidRPr="00EE7EBC">
        <w:rPr>
          <w:b/>
          <w:bCs/>
        </w:rPr>
        <w:t>2.СТОИМОСТЬ РАБОТ И ПОРЯДОК РАСЧЕТОВ</w:t>
      </w:r>
    </w:p>
    <w:p w:rsidR="00F15EFF" w:rsidRPr="00EE7EBC" w:rsidRDefault="00F15EFF" w:rsidP="00F15EFF">
      <w:pPr>
        <w:autoSpaceDE w:val="0"/>
        <w:autoSpaceDN w:val="0"/>
        <w:adjustRightInd w:val="0"/>
        <w:jc w:val="center"/>
        <w:rPr>
          <w:b/>
          <w:bCs/>
        </w:rPr>
      </w:pPr>
    </w:p>
    <w:p w:rsidR="00F15EFF" w:rsidRPr="00EE7EBC" w:rsidRDefault="00F15EFF" w:rsidP="00F15EFF">
      <w:pPr>
        <w:autoSpaceDE w:val="0"/>
        <w:autoSpaceDN w:val="0"/>
        <w:adjustRightInd w:val="0"/>
        <w:jc w:val="both"/>
        <w:rPr>
          <w:bCs/>
        </w:rPr>
      </w:pPr>
      <w:r w:rsidRPr="00EE7EBC">
        <w:rPr>
          <w:bCs/>
        </w:rPr>
        <w:tab/>
        <w:t>2.1.</w:t>
      </w:r>
      <w:r w:rsidR="005223E7" w:rsidRPr="00EE7EBC">
        <w:rPr>
          <w:bCs/>
        </w:rPr>
        <w:t>Фактическая стоимость Работ</w:t>
      </w:r>
      <w:r w:rsidRPr="00EE7EBC">
        <w:rPr>
          <w:bCs/>
        </w:rPr>
        <w:t xml:space="preserve"> по Договору определяется в соответствии с</w:t>
      </w:r>
      <w:r w:rsidR="005223E7" w:rsidRPr="00EE7EBC">
        <w:rPr>
          <w:bCs/>
        </w:rPr>
        <w:t xml:space="preserve"> фактическим объемом выполненных</w:t>
      </w:r>
      <w:r w:rsidRPr="00EE7EBC">
        <w:rPr>
          <w:bCs/>
        </w:rPr>
        <w:t xml:space="preserve"> </w:t>
      </w:r>
      <w:r w:rsidR="005223E7" w:rsidRPr="00EE7EBC">
        <w:rPr>
          <w:bCs/>
        </w:rPr>
        <w:t>и принятых</w:t>
      </w:r>
      <w:r w:rsidR="00F43E68" w:rsidRPr="00EE7EBC">
        <w:rPr>
          <w:bCs/>
        </w:rPr>
        <w:t xml:space="preserve"> по актам сдачи-приемки</w:t>
      </w:r>
      <w:r w:rsidR="00F416FC">
        <w:rPr>
          <w:bCs/>
        </w:rPr>
        <w:t xml:space="preserve"> </w:t>
      </w:r>
      <w:r w:rsidR="00AE60CA" w:rsidRPr="00EE7EBC">
        <w:rPr>
          <w:bCs/>
        </w:rPr>
        <w:t>Работ по</w:t>
      </w:r>
      <w:r w:rsidRPr="00EE7EBC">
        <w:rPr>
          <w:bCs/>
        </w:rPr>
        <w:t xml:space="preserve"> </w:t>
      </w:r>
      <w:r w:rsidR="00F43E68" w:rsidRPr="00EE7EBC">
        <w:rPr>
          <w:bCs/>
        </w:rPr>
        <w:t xml:space="preserve">всем </w:t>
      </w:r>
      <w:r w:rsidRPr="00EE7EBC">
        <w:rPr>
          <w:bCs/>
        </w:rPr>
        <w:t>заявкам Заказчика</w:t>
      </w:r>
      <w:r w:rsidR="00F43E68" w:rsidRPr="00EE7EBC">
        <w:rPr>
          <w:bCs/>
        </w:rPr>
        <w:t xml:space="preserve"> в п</w:t>
      </w:r>
      <w:r w:rsidR="00C921E3" w:rsidRPr="00EE7EBC">
        <w:rPr>
          <w:bCs/>
        </w:rPr>
        <w:t xml:space="preserve">ределах срока действия Договора и </w:t>
      </w:r>
      <w:r w:rsidR="005F735A" w:rsidRPr="00EE7EBC">
        <w:rPr>
          <w:bCs/>
        </w:rPr>
        <w:t xml:space="preserve">в целом </w:t>
      </w:r>
      <w:r w:rsidR="00C921E3" w:rsidRPr="00EE7EBC">
        <w:rPr>
          <w:bCs/>
        </w:rPr>
        <w:t xml:space="preserve">не может превышать </w:t>
      </w:r>
      <w:r w:rsidR="005F735A" w:rsidRPr="00EE7EBC">
        <w:rPr>
          <w:bCs/>
        </w:rPr>
        <w:t xml:space="preserve">денежную сумму в размере </w:t>
      </w:r>
      <w:r w:rsidR="00631D3F" w:rsidRPr="00A26D0F">
        <w:rPr>
          <w:bCs/>
        </w:rPr>
        <w:t>764 </w:t>
      </w:r>
      <w:r w:rsidR="00C921E3" w:rsidRPr="00A26D0F">
        <w:rPr>
          <w:bCs/>
        </w:rPr>
        <w:t>000</w:t>
      </w:r>
      <w:r w:rsidR="00631D3F" w:rsidRPr="00A26D0F">
        <w:rPr>
          <w:bCs/>
        </w:rPr>
        <w:t>,00</w:t>
      </w:r>
      <w:r w:rsidR="00C921E3" w:rsidRPr="00A26D0F">
        <w:rPr>
          <w:bCs/>
        </w:rPr>
        <w:t xml:space="preserve"> (</w:t>
      </w:r>
      <w:r w:rsidR="00631D3F" w:rsidRPr="00A26D0F">
        <w:rPr>
          <w:bCs/>
        </w:rPr>
        <w:t>семьсот шестьдесят четыре</w:t>
      </w:r>
      <w:r w:rsidR="00C921E3" w:rsidRPr="00A26D0F">
        <w:rPr>
          <w:bCs/>
        </w:rPr>
        <w:t xml:space="preserve"> тысячи рублей 00 копеек)</w:t>
      </w:r>
      <w:r w:rsidR="00631D3F" w:rsidRPr="00A26D0F">
        <w:rPr>
          <w:bCs/>
        </w:rPr>
        <w:t>, кроме того НДС 20% 152 800,00 (сто пятьдесят две тысячи восемьсот рублей 00 копеек), всего с учетом НДС 916 800,00 (девятьсот шестнадцать тысяч восемьсот рублей 00 копеек).</w:t>
      </w:r>
    </w:p>
    <w:p w:rsidR="00F15EFF" w:rsidRPr="00EE7EBC" w:rsidRDefault="00F15EFF" w:rsidP="00F15EFF">
      <w:pPr>
        <w:autoSpaceDE w:val="0"/>
        <w:autoSpaceDN w:val="0"/>
        <w:adjustRightInd w:val="0"/>
        <w:jc w:val="both"/>
        <w:rPr>
          <w:bCs/>
        </w:rPr>
      </w:pPr>
      <w:r w:rsidRPr="00EE7EBC">
        <w:rPr>
          <w:bCs/>
        </w:rPr>
        <w:tab/>
      </w:r>
      <w:r w:rsidR="00C8600E" w:rsidRPr="00EE7EBC">
        <w:rPr>
          <w:bCs/>
        </w:rPr>
        <w:t>2.2</w:t>
      </w:r>
      <w:r w:rsidRPr="00EE7EBC">
        <w:rPr>
          <w:bCs/>
        </w:rPr>
        <w:t xml:space="preserve">. Стоимость фактически выполненных Работ </w:t>
      </w:r>
      <w:r w:rsidR="00F43E68" w:rsidRPr="00EE7EBC">
        <w:rPr>
          <w:bCs/>
        </w:rPr>
        <w:t xml:space="preserve">по заявке Заказчика </w:t>
      </w:r>
      <w:r w:rsidR="00C8600E" w:rsidRPr="00EE7EBC">
        <w:rPr>
          <w:bCs/>
        </w:rPr>
        <w:t xml:space="preserve">определяется на основании расценок на выполнение кадастровых Работ </w:t>
      </w:r>
      <w:r w:rsidR="00EB621F" w:rsidRPr="00EE7EBC">
        <w:rPr>
          <w:bCs/>
        </w:rPr>
        <w:t>в отношении зданий и сооружений</w:t>
      </w:r>
      <w:r w:rsidR="00C8600E" w:rsidRPr="00EE7EBC">
        <w:rPr>
          <w:bCs/>
        </w:rPr>
        <w:t xml:space="preserve"> (Приложение №1 к Договору) и </w:t>
      </w:r>
      <w:r w:rsidRPr="00EE7EBC">
        <w:rPr>
          <w:bCs/>
        </w:rPr>
        <w:t xml:space="preserve">указывается </w:t>
      </w:r>
      <w:r w:rsidR="00F43E68" w:rsidRPr="00EE7EBC">
        <w:rPr>
          <w:bCs/>
        </w:rPr>
        <w:t>в отдельном акте</w:t>
      </w:r>
      <w:r w:rsidRPr="00EE7EBC">
        <w:rPr>
          <w:bCs/>
        </w:rPr>
        <w:t xml:space="preserve"> сдачи-приемки Работ</w:t>
      </w:r>
      <w:r w:rsidR="00F43E68" w:rsidRPr="00EE7EBC">
        <w:rPr>
          <w:bCs/>
        </w:rPr>
        <w:t xml:space="preserve"> по каждой заявке. </w:t>
      </w:r>
    </w:p>
    <w:p w:rsidR="00F15EFF" w:rsidRPr="00EE7EBC" w:rsidRDefault="00C8600E" w:rsidP="00F15EFF">
      <w:pPr>
        <w:autoSpaceDE w:val="0"/>
        <w:autoSpaceDN w:val="0"/>
        <w:adjustRightInd w:val="0"/>
        <w:jc w:val="both"/>
        <w:rPr>
          <w:bCs/>
        </w:rPr>
      </w:pPr>
      <w:r w:rsidRPr="00EE7EBC">
        <w:rPr>
          <w:bCs/>
        </w:rPr>
        <w:tab/>
        <w:t>2.3</w:t>
      </w:r>
      <w:r w:rsidR="00F15EFF" w:rsidRPr="00EE7EBC">
        <w:rPr>
          <w:bCs/>
        </w:rPr>
        <w:t xml:space="preserve">.Заказчик оплачивает фактически выполненные Работы в течение 60 (шестидесяти) календарных дней с даты получения результатов Работ, указанных в пункте 1.2 настоящего </w:t>
      </w:r>
      <w:r w:rsidR="00F15EFF" w:rsidRPr="00EE7EBC">
        <w:rPr>
          <w:bCs/>
        </w:rPr>
        <w:lastRenderedPageBreak/>
        <w:t>Договора, подписани</w:t>
      </w:r>
      <w:r w:rsidR="0028266C" w:rsidRPr="00EE7EBC">
        <w:rPr>
          <w:bCs/>
        </w:rPr>
        <w:t>я Сторонами акта сдачи-приемки Р</w:t>
      </w:r>
      <w:r w:rsidR="00F15EFF" w:rsidRPr="00EE7EBC">
        <w:rPr>
          <w:bCs/>
        </w:rPr>
        <w:t xml:space="preserve">абот, </w:t>
      </w:r>
      <w:r w:rsidR="005336EF" w:rsidRPr="00EE7EBC">
        <w:rPr>
          <w:bCs/>
        </w:rPr>
        <w:t>составленного по форме Приложения 32 к Договору,</w:t>
      </w:r>
      <w:r w:rsidR="00F15EFF" w:rsidRPr="00EE7EBC">
        <w:rPr>
          <w:bCs/>
        </w:rPr>
        <w:t xml:space="preserve"> а также получения оригинал</w:t>
      </w:r>
      <w:r w:rsidR="0028266C" w:rsidRPr="00EE7EBC">
        <w:rPr>
          <w:bCs/>
        </w:rPr>
        <w:t>а</w:t>
      </w:r>
      <w:r w:rsidR="00F15EFF" w:rsidRPr="00EE7EBC">
        <w:rPr>
          <w:bCs/>
        </w:rPr>
        <w:t xml:space="preserve"> счета-фактуры</w:t>
      </w:r>
      <w:r w:rsidR="0028266C" w:rsidRPr="00EE7EBC">
        <w:rPr>
          <w:bCs/>
        </w:rPr>
        <w:t>.</w:t>
      </w:r>
    </w:p>
    <w:p w:rsidR="00F15EFF" w:rsidRPr="00EE7EBC" w:rsidRDefault="00C8600E" w:rsidP="00F15EFF">
      <w:pPr>
        <w:autoSpaceDE w:val="0"/>
        <w:autoSpaceDN w:val="0"/>
        <w:adjustRightInd w:val="0"/>
        <w:jc w:val="both"/>
        <w:rPr>
          <w:bCs/>
        </w:rPr>
      </w:pPr>
      <w:r w:rsidRPr="00EE7EBC">
        <w:rPr>
          <w:bCs/>
        </w:rPr>
        <w:tab/>
        <w:t>2.4</w:t>
      </w:r>
      <w:r w:rsidR="00F15EFF" w:rsidRPr="00EE7EBC">
        <w:rPr>
          <w:bCs/>
        </w:rPr>
        <w:t xml:space="preserve">.Документы, указанные в пункте 2.5 Договора, </w:t>
      </w:r>
      <w:r w:rsidR="00AE60CA" w:rsidRPr="00EE7EBC">
        <w:rPr>
          <w:bCs/>
        </w:rPr>
        <w:t xml:space="preserve">Подрядчик </w:t>
      </w:r>
      <w:r w:rsidR="00F15EFF" w:rsidRPr="00EE7EBC">
        <w:rPr>
          <w:bCs/>
        </w:rPr>
        <w:t>обязуется передать Заказчику нарочным или почтовым отправлением.</w:t>
      </w:r>
    </w:p>
    <w:p w:rsidR="00F15EFF" w:rsidRPr="00EE7EBC" w:rsidRDefault="00C8600E" w:rsidP="00F15EFF">
      <w:pPr>
        <w:autoSpaceDE w:val="0"/>
        <w:autoSpaceDN w:val="0"/>
        <w:adjustRightInd w:val="0"/>
        <w:ind w:firstLine="708"/>
        <w:jc w:val="both"/>
        <w:rPr>
          <w:bCs/>
        </w:rPr>
      </w:pPr>
      <w:r w:rsidRPr="00EE7EBC">
        <w:rPr>
          <w:bCs/>
        </w:rPr>
        <w:t>2.5</w:t>
      </w:r>
      <w:r w:rsidR="00F15EFF" w:rsidRPr="00EE7EBC">
        <w:rPr>
          <w:bCs/>
        </w:rPr>
        <w:t>.</w:t>
      </w:r>
      <w:r w:rsidR="00583833" w:rsidRPr="00EE7EBC">
        <w:rPr>
          <w:bCs/>
        </w:rPr>
        <w:t xml:space="preserve">Подрядчик </w:t>
      </w:r>
      <w:r w:rsidR="00F15EFF" w:rsidRPr="00EE7EBC">
        <w:rPr>
          <w:bCs/>
        </w:rPr>
        <w:t xml:space="preserve">выставляет счет-фактуру в </w:t>
      </w:r>
      <w:r w:rsidR="00583833" w:rsidRPr="00EE7EBC">
        <w:rPr>
          <w:bCs/>
        </w:rPr>
        <w:t xml:space="preserve">течение </w:t>
      </w:r>
      <w:r w:rsidR="00F15EFF" w:rsidRPr="00EE7EBC">
        <w:rPr>
          <w:bCs/>
        </w:rPr>
        <w:t>2 (двух) рабочих дней с даты подписания сторонами акта сдачи-приемки работ. Счета-фактуры оформляются в соответствии с требованиями действующего законодательства Российской Федерации. При подписании счетов-фактур не допускается использование факсимильного воспроизведения подписи, либо иного аналога собственноручной подписи.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15EFF" w:rsidRPr="00EE7EBC" w:rsidRDefault="00C8600E" w:rsidP="00F15EFF">
      <w:pPr>
        <w:autoSpaceDE w:val="0"/>
        <w:autoSpaceDN w:val="0"/>
        <w:adjustRightInd w:val="0"/>
        <w:ind w:firstLine="708"/>
        <w:jc w:val="both"/>
        <w:rPr>
          <w:bCs/>
        </w:rPr>
      </w:pPr>
      <w:r w:rsidRPr="00EE7EBC">
        <w:rPr>
          <w:bCs/>
        </w:rPr>
        <w:t>2.6</w:t>
      </w:r>
      <w:r w:rsidR="00F15EFF" w:rsidRPr="00EE7EBC">
        <w:rPr>
          <w:bCs/>
        </w:rPr>
        <w:t xml:space="preserve">.Расчеты осуществляются  по реквизитам, указанным в разделе 11 Договора. </w:t>
      </w:r>
    </w:p>
    <w:p w:rsidR="00F15EFF" w:rsidRPr="00EE7EBC" w:rsidRDefault="00C8600E" w:rsidP="00F15EFF">
      <w:pPr>
        <w:autoSpaceDE w:val="0"/>
        <w:autoSpaceDN w:val="0"/>
        <w:adjustRightInd w:val="0"/>
        <w:ind w:firstLine="708"/>
        <w:jc w:val="both"/>
        <w:rPr>
          <w:bCs/>
        </w:rPr>
      </w:pPr>
      <w:r w:rsidRPr="00EE7EBC">
        <w:rPr>
          <w:bCs/>
        </w:rPr>
        <w:t>2.7</w:t>
      </w:r>
      <w:r w:rsidR="00F15EFF" w:rsidRPr="00EE7EBC">
        <w:rPr>
          <w:bCs/>
        </w:rPr>
        <w:t xml:space="preserve">.Все расчеты по Договору производятся в безналичном порядке путем перечисления денежных средств по реквизитам </w:t>
      </w:r>
      <w:r w:rsidR="00583833" w:rsidRPr="00EE7EBC">
        <w:rPr>
          <w:bCs/>
        </w:rPr>
        <w:t>Подрядчика</w:t>
      </w:r>
      <w:r w:rsidR="00F15EFF" w:rsidRPr="00EE7EBC">
        <w:rPr>
          <w:bCs/>
        </w:rPr>
        <w:t>, указанным в разделе 11 Договора. Моментом исполнения обязательств Заказчика по оплате считается момент списания денежных средств с расчетного счета Заказчика, указанного в разделе 11 Договора.</w:t>
      </w:r>
    </w:p>
    <w:p w:rsidR="00F15EFF" w:rsidRPr="00EE7EBC" w:rsidRDefault="00F15EFF" w:rsidP="00F15EFF">
      <w:pPr>
        <w:autoSpaceDE w:val="0"/>
        <w:autoSpaceDN w:val="0"/>
        <w:adjustRightInd w:val="0"/>
        <w:ind w:firstLine="708"/>
        <w:jc w:val="both"/>
        <w:rPr>
          <w:bCs/>
        </w:rPr>
      </w:pPr>
    </w:p>
    <w:p w:rsidR="00F15EFF" w:rsidRPr="00EE7EBC" w:rsidRDefault="00F15EFF" w:rsidP="00F15EFF">
      <w:pPr>
        <w:autoSpaceDE w:val="0"/>
        <w:autoSpaceDN w:val="0"/>
        <w:adjustRightInd w:val="0"/>
        <w:ind w:firstLine="708"/>
        <w:jc w:val="center"/>
        <w:rPr>
          <w:b/>
          <w:bCs/>
        </w:rPr>
      </w:pPr>
      <w:r w:rsidRPr="00EE7EBC">
        <w:rPr>
          <w:b/>
          <w:bCs/>
        </w:rPr>
        <w:t>3.ПРАВА И ОБЯЗАННОСТИ СТОРОН</w:t>
      </w:r>
    </w:p>
    <w:p w:rsidR="00F15EFF" w:rsidRPr="00EE7EBC" w:rsidRDefault="00F15EFF" w:rsidP="00F15EFF">
      <w:pPr>
        <w:autoSpaceDE w:val="0"/>
        <w:autoSpaceDN w:val="0"/>
        <w:adjustRightInd w:val="0"/>
        <w:ind w:firstLine="708"/>
        <w:jc w:val="center"/>
        <w:rPr>
          <w:b/>
          <w:bCs/>
        </w:rPr>
      </w:pPr>
    </w:p>
    <w:p w:rsidR="00F15EFF" w:rsidRPr="00EE7EBC" w:rsidRDefault="00F15EFF" w:rsidP="00F15EFF">
      <w:pPr>
        <w:autoSpaceDE w:val="0"/>
        <w:autoSpaceDN w:val="0"/>
        <w:adjustRightInd w:val="0"/>
        <w:ind w:firstLine="708"/>
        <w:jc w:val="both"/>
        <w:rPr>
          <w:bCs/>
        </w:rPr>
      </w:pPr>
      <w:r w:rsidRPr="00EE7EBC">
        <w:rPr>
          <w:bCs/>
        </w:rPr>
        <w:t>3.1.Заказчик вправе:</w:t>
      </w:r>
    </w:p>
    <w:p w:rsidR="00F15EFF" w:rsidRPr="00EE7EBC" w:rsidRDefault="00F15EFF" w:rsidP="00F15EFF">
      <w:pPr>
        <w:autoSpaceDE w:val="0"/>
        <w:autoSpaceDN w:val="0"/>
        <w:adjustRightInd w:val="0"/>
        <w:ind w:firstLine="708"/>
        <w:jc w:val="both"/>
        <w:rPr>
          <w:bCs/>
        </w:rPr>
      </w:pPr>
      <w:r w:rsidRPr="00EE7EBC">
        <w:rPr>
          <w:bCs/>
        </w:rPr>
        <w:t>3.1.1.В любое время проверять и контролировать: ход и качество Работ, сроки выполнения Работ, объемы выполнения работ, квалификацию персонала, выполняющего Работы.</w:t>
      </w:r>
    </w:p>
    <w:p w:rsidR="00F15EFF" w:rsidRPr="00EE7EBC" w:rsidRDefault="00F15EFF" w:rsidP="00F15EFF">
      <w:pPr>
        <w:autoSpaceDE w:val="0"/>
        <w:autoSpaceDN w:val="0"/>
        <w:adjustRightInd w:val="0"/>
        <w:ind w:firstLine="708"/>
        <w:jc w:val="both"/>
        <w:rPr>
          <w:bCs/>
        </w:rPr>
      </w:pPr>
      <w:r w:rsidRPr="00EE7EBC">
        <w:rPr>
          <w:bCs/>
        </w:rPr>
        <w:t xml:space="preserve">3.1.2. Требовать от </w:t>
      </w:r>
      <w:r w:rsidR="00583833" w:rsidRPr="00EE7EBC">
        <w:rPr>
          <w:bCs/>
        </w:rPr>
        <w:t xml:space="preserve">Подрядчика </w:t>
      </w:r>
      <w:r w:rsidRPr="00EE7EBC">
        <w:rPr>
          <w:bCs/>
        </w:rPr>
        <w:t xml:space="preserve">устранения замечаний и недостатков силами и за счет </w:t>
      </w:r>
      <w:r w:rsidR="00583833" w:rsidRPr="00EE7EBC">
        <w:rPr>
          <w:bCs/>
        </w:rPr>
        <w:t>Подрядчика</w:t>
      </w:r>
      <w:r w:rsidRPr="00EE7EBC">
        <w:rPr>
          <w:bCs/>
        </w:rPr>
        <w:t>.</w:t>
      </w:r>
    </w:p>
    <w:p w:rsidR="00F15EFF" w:rsidRPr="00EE7EBC" w:rsidRDefault="00F15EFF" w:rsidP="00F15EFF">
      <w:pPr>
        <w:autoSpaceDE w:val="0"/>
        <w:autoSpaceDN w:val="0"/>
        <w:adjustRightInd w:val="0"/>
        <w:ind w:firstLine="708"/>
        <w:jc w:val="both"/>
        <w:rPr>
          <w:bCs/>
        </w:rPr>
      </w:pPr>
      <w:r w:rsidRPr="00EE7EBC">
        <w:rPr>
          <w:bCs/>
        </w:rPr>
        <w:t xml:space="preserve">3.1.3.Устанавливать сроки устранения </w:t>
      </w:r>
      <w:r w:rsidR="00583833" w:rsidRPr="00EE7EBC">
        <w:rPr>
          <w:bCs/>
        </w:rPr>
        <w:t xml:space="preserve">Подрядчиком </w:t>
      </w:r>
      <w:r w:rsidRPr="00EE7EBC">
        <w:rPr>
          <w:bCs/>
        </w:rPr>
        <w:t>замечаний и недостатков.</w:t>
      </w:r>
    </w:p>
    <w:p w:rsidR="00F15EFF" w:rsidRPr="00EE7EBC" w:rsidRDefault="00F15EFF" w:rsidP="00F15EFF">
      <w:pPr>
        <w:autoSpaceDE w:val="0"/>
        <w:autoSpaceDN w:val="0"/>
        <w:adjustRightInd w:val="0"/>
        <w:ind w:firstLine="708"/>
        <w:jc w:val="both"/>
        <w:rPr>
          <w:bCs/>
        </w:rPr>
      </w:pPr>
      <w:r w:rsidRPr="00EE7EBC">
        <w:rPr>
          <w:bCs/>
        </w:rPr>
        <w:t xml:space="preserve">3.1.4.Требовать от </w:t>
      </w:r>
      <w:r w:rsidR="00583833" w:rsidRPr="00EE7EBC">
        <w:rPr>
          <w:bCs/>
        </w:rPr>
        <w:t xml:space="preserve">Подрядчика </w:t>
      </w:r>
      <w:r w:rsidRPr="00EE7EBC">
        <w:rPr>
          <w:bCs/>
        </w:rPr>
        <w:t xml:space="preserve">представления аттестатов, сертификатов, лицензий, разрешений и прочих документов, удостоверяющих готовность </w:t>
      </w:r>
      <w:r w:rsidR="00583833" w:rsidRPr="00EE7EBC">
        <w:rPr>
          <w:bCs/>
        </w:rPr>
        <w:t xml:space="preserve">Подрядчика </w:t>
      </w:r>
      <w:r w:rsidRPr="00EE7EBC">
        <w:rPr>
          <w:bCs/>
        </w:rPr>
        <w:t>выполнять Работы.</w:t>
      </w:r>
    </w:p>
    <w:p w:rsidR="00F15EFF" w:rsidRPr="00EE7EBC" w:rsidRDefault="00F15EFF" w:rsidP="00F15EFF">
      <w:pPr>
        <w:autoSpaceDE w:val="0"/>
        <w:autoSpaceDN w:val="0"/>
        <w:adjustRightInd w:val="0"/>
        <w:ind w:firstLine="708"/>
        <w:jc w:val="both"/>
        <w:rPr>
          <w:bCs/>
        </w:rPr>
      </w:pPr>
      <w:r w:rsidRPr="00EE7EBC">
        <w:rPr>
          <w:bCs/>
        </w:rPr>
        <w:t xml:space="preserve">3.1.5.В любое время полностью или частично приостановить выполнение Работ, письменно уведомив об этом </w:t>
      </w:r>
      <w:r w:rsidR="00583833" w:rsidRPr="00EE7EBC">
        <w:rPr>
          <w:bCs/>
        </w:rPr>
        <w:t>Подрядчика</w:t>
      </w:r>
      <w:r w:rsidRPr="00EE7EBC">
        <w:rPr>
          <w:bCs/>
        </w:rPr>
        <w:t xml:space="preserve">, указав дату, с которой работы должны быть приостановлены, а также в любое время возобновить выполнение приостановленных </w:t>
      </w:r>
      <w:r w:rsidR="00583833" w:rsidRPr="00EE7EBC">
        <w:rPr>
          <w:bCs/>
        </w:rPr>
        <w:t>Р</w:t>
      </w:r>
      <w:r w:rsidRPr="00EE7EBC">
        <w:rPr>
          <w:bCs/>
        </w:rPr>
        <w:t xml:space="preserve">абот, уведомив об этом </w:t>
      </w:r>
      <w:r w:rsidR="00583833" w:rsidRPr="00EE7EBC">
        <w:rPr>
          <w:bCs/>
        </w:rPr>
        <w:t>Подрядчика</w:t>
      </w:r>
      <w:r w:rsidRPr="00EE7EBC">
        <w:rPr>
          <w:bCs/>
        </w:rPr>
        <w:t>, в порядке, предусмотренном п.10.3 Договора.</w:t>
      </w:r>
    </w:p>
    <w:p w:rsidR="00F15EFF" w:rsidRPr="00EE7EBC" w:rsidRDefault="00F15EFF" w:rsidP="00F15EFF">
      <w:pPr>
        <w:autoSpaceDE w:val="0"/>
        <w:autoSpaceDN w:val="0"/>
        <w:adjustRightInd w:val="0"/>
        <w:ind w:firstLine="708"/>
        <w:jc w:val="both"/>
        <w:rPr>
          <w:bCs/>
        </w:rPr>
      </w:pPr>
      <w:r w:rsidRPr="00EE7EBC">
        <w:rPr>
          <w:bCs/>
        </w:rPr>
        <w:t xml:space="preserve">3.1.6.Отказаться от исполнения настоящего Договора в одностороннем порядке, письменно уведомив об этом </w:t>
      </w:r>
      <w:r w:rsidR="00583833" w:rsidRPr="00EE7EBC">
        <w:rPr>
          <w:bCs/>
        </w:rPr>
        <w:t xml:space="preserve">Подрядчика </w:t>
      </w:r>
      <w:r w:rsidRPr="00EE7EBC">
        <w:rPr>
          <w:bCs/>
        </w:rPr>
        <w:t xml:space="preserve">не менее чем за 10 (десять) рабочих дней до даты расторжения Договора, потребовав предоставления </w:t>
      </w:r>
      <w:r w:rsidR="00583833" w:rsidRPr="00EE7EBC">
        <w:rPr>
          <w:bCs/>
        </w:rPr>
        <w:t xml:space="preserve">Подрядчиком </w:t>
      </w:r>
      <w:r w:rsidRPr="00EE7EBC">
        <w:rPr>
          <w:bCs/>
        </w:rPr>
        <w:t>результата Работ, полученного на дату расторжения Договора.</w:t>
      </w:r>
    </w:p>
    <w:p w:rsidR="00F15EFF" w:rsidRPr="00EE7EBC" w:rsidRDefault="00F15EFF" w:rsidP="00F15EFF">
      <w:pPr>
        <w:autoSpaceDE w:val="0"/>
        <w:autoSpaceDN w:val="0"/>
        <w:adjustRightInd w:val="0"/>
        <w:ind w:firstLine="708"/>
        <w:jc w:val="both"/>
        <w:rPr>
          <w:bCs/>
        </w:rPr>
      </w:pPr>
      <w:r w:rsidRPr="00EE7EBC">
        <w:rPr>
          <w:bCs/>
        </w:rPr>
        <w:t>3.2.Заказчик обязан:</w:t>
      </w:r>
    </w:p>
    <w:p w:rsidR="00F15EFF" w:rsidRPr="00EE7EBC" w:rsidRDefault="00F15EFF" w:rsidP="00F15EFF">
      <w:pPr>
        <w:autoSpaceDE w:val="0"/>
        <w:autoSpaceDN w:val="0"/>
        <w:adjustRightInd w:val="0"/>
        <w:ind w:firstLine="708"/>
        <w:jc w:val="both"/>
        <w:rPr>
          <w:bCs/>
        </w:rPr>
      </w:pPr>
      <w:r w:rsidRPr="00EE7EBC">
        <w:rPr>
          <w:bCs/>
        </w:rPr>
        <w:t xml:space="preserve">3.2.1.Предоставить </w:t>
      </w:r>
      <w:r w:rsidR="00583833" w:rsidRPr="00EE7EBC">
        <w:rPr>
          <w:bCs/>
        </w:rPr>
        <w:t xml:space="preserve">Подрядчику </w:t>
      </w:r>
      <w:r w:rsidRPr="00EE7EBC">
        <w:rPr>
          <w:bCs/>
        </w:rPr>
        <w:t>документацию, необходимую для выполнения Работ.</w:t>
      </w:r>
    </w:p>
    <w:p w:rsidR="00F15EFF" w:rsidRPr="00EE7EBC" w:rsidRDefault="00F15EFF" w:rsidP="00F15EFF">
      <w:pPr>
        <w:autoSpaceDE w:val="0"/>
        <w:autoSpaceDN w:val="0"/>
        <w:adjustRightInd w:val="0"/>
        <w:ind w:firstLine="708"/>
        <w:jc w:val="both"/>
        <w:rPr>
          <w:bCs/>
        </w:rPr>
      </w:pPr>
      <w:r w:rsidRPr="00EE7EBC">
        <w:rPr>
          <w:bCs/>
        </w:rPr>
        <w:t>3.2.2.Принять и оплатить выполненные Работы в порядке, определенном Договором.</w:t>
      </w:r>
    </w:p>
    <w:p w:rsidR="00F15EFF" w:rsidRPr="00EE7EBC" w:rsidRDefault="00F15EFF" w:rsidP="00F15EFF">
      <w:pPr>
        <w:autoSpaceDE w:val="0"/>
        <w:autoSpaceDN w:val="0"/>
        <w:adjustRightInd w:val="0"/>
        <w:ind w:firstLine="708"/>
        <w:jc w:val="both"/>
        <w:rPr>
          <w:bCs/>
        </w:rPr>
      </w:pPr>
      <w:r w:rsidRPr="00EE7EBC">
        <w:rPr>
          <w:bCs/>
        </w:rPr>
        <w:t>3.3.</w:t>
      </w:r>
      <w:r w:rsidR="00583833" w:rsidRPr="00EE7EBC">
        <w:rPr>
          <w:bCs/>
        </w:rPr>
        <w:t xml:space="preserve">Подрядчик </w:t>
      </w:r>
      <w:r w:rsidRPr="00EE7EBC">
        <w:rPr>
          <w:bCs/>
        </w:rPr>
        <w:t>вправе:</w:t>
      </w:r>
    </w:p>
    <w:p w:rsidR="00F15EFF" w:rsidRPr="00EE7EBC" w:rsidRDefault="00F15EFF" w:rsidP="00F15EFF">
      <w:pPr>
        <w:autoSpaceDE w:val="0"/>
        <w:autoSpaceDN w:val="0"/>
        <w:adjustRightInd w:val="0"/>
        <w:ind w:firstLine="708"/>
        <w:jc w:val="both"/>
        <w:rPr>
          <w:bCs/>
        </w:rPr>
      </w:pPr>
      <w:r w:rsidRPr="00EE7EBC">
        <w:rPr>
          <w:bCs/>
        </w:rPr>
        <w:t>3.3.1. Отказаться от исполнения настоящего Договора в одностороннем порядке</w:t>
      </w:r>
      <w:r w:rsidR="00173282" w:rsidRPr="00EE7EBC">
        <w:rPr>
          <w:bCs/>
        </w:rPr>
        <w:t xml:space="preserve"> в случае </w:t>
      </w:r>
      <w:r w:rsidR="005336EF" w:rsidRPr="00EE7EBC">
        <w:rPr>
          <w:bCs/>
        </w:rPr>
        <w:t>нарушения</w:t>
      </w:r>
      <w:r w:rsidR="00583833" w:rsidRPr="00EE7EBC">
        <w:rPr>
          <w:bCs/>
        </w:rPr>
        <w:t xml:space="preserve"> Заказчиком </w:t>
      </w:r>
      <w:r w:rsidR="005336EF" w:rsidRPr="00EE7EBC">
        <w:rPr>
          <w:bCs/>
        </w:rPr>
        <w:t>срока оплаты</w:t>
      </w:r>
      <w:r w:rsidR="00583833" w:rsidRPr="00EE7EBC">
        <w:rPr>
          <w:bCs/>
        </w:rPr>
        <w:t>, установленн</w:t>
      </w:r>
      <w:r w:rsidR="005336EF" w:rsidRPr="00EE7EBC">
        <w:rPr>
          <w:bCs/>
        </w:rPr>
        <w:t>ого в</w:t>
      </w:r>
      <w:r w:rsidR="00583833" w:rsidRPr="00EE7EBC">
        <w:rPr>
          <w:bCs/>
        </w:rPr>
        <w:t xml:space="preserve"> п.2.3 Договора</w:t>
      </w:r>
      <w:r w:rsidRPr="00EE7EBC">
        <w:rPr>
          <w:bCs/>
        </w:rPr>
        <w:t xml:space="preserve">, </w:t>
      </w:r>
      <w:r w:rsidR="005336EF" w:rsidRPr="00EE7EBC">
        <w:rPr>
          <w:bCs/>
        </w:rPr>
        <w:t xml:space="preserve">более двух раз подряд, </w:t>
      </w:r>
      <w:r w:rsidRPr="00EE7EBC">
        <w:rPr>
          <w:bCs/>
        </w:rPr>
        <w:t>письменно уведомив об этом Заказчика не менее чем за 10 (десять) рабочих дней до даты расторжения Договора, потребовав возмещения Заказчиком стоимости фактически выполненных Работ на основании документов, подтверждающих выполнение указанных Работ.  Стоимость фактически выполненных Работ на дату расторжения Договора определяется сторонами совместно.</w:t>
      </w:r>
    </w:p>
    <w:p w:rsidR="00F15EFF" w:rsidRPr="00EE7EBC" w:rsidRDefault="00F15EFF" w:rsidP="00F15EFF">
      <w:pPr>
        <w:autoSpaceDE w:val="0"/>
        <w:autoSpaceDN w:val="0"/>
        <w:adjustRightInd w:val="0"/>
        <w:ind w:firstLine="708"/>
        <w:jc w:val="both"/>
        <w:rPr>
          <w:bCs/>
        </w:rPr>
      </w:pPr>
      <w:r w:rsidRPr="00EE7EBC">
        <w:rPr>
          <w:bCs/>
        </w:rPr>
        <w:t xml:space="preserve">3.4. </w:t>
      </w:r>
      <w:r w:rsidR="00173282" w:rsidRPr="00EE7EBC">
        <w:rPr>
          <w:bCs/>
        </w:rPr>
        <w:t xml:space="preserve">Подрядчик </w:t>
      </w:r>
      <w:r w:rsidRPr="00EE7EBC">
        <w:rPr>
          <w:bCs/>
        </w:rPr>
        <w:t>обязан:</w:t>
      </w:r>
    </w:p>
    <w:p w:rsidR="00F15EFF" w:rsidRPr="00EE7EBC" w:rsidRDefault="00F15EFF" w:rsidP="00F15EFF">
      <w:pPr>
        <w:autoSpaceDE w:val="0"/>
        <w:autoSpaceDN w:val="0"/>
        <w:adjustRightInd w:val="0"/>
        <w:ind w:firstLine="708"/>
        <w:jc w:val="both"/>
        <w:rPr>
          <w:bCs/>
        </w:rPr>
      </w:pPr>
      <w:r w:rsidRPr="00EE7EBC">
        <w:rPr>
          <w:bCs/>
        </w:rPr>
        <w:t>3.4.1.Выполнять Работы с надлежащим качеством в сроки, установленные настоящим Договором.</w:t>
      </w:r>
    </w:p>
    <w:p w:rsidR="00F15EFF" w:rsidRPr="00EE7EBC" w:rsidRDefault="00F15EFF" w:rsidP="00F15EFF">
      <w:pPr>
        <w:autoSpaceDE w:val="0"/>
        <w:autoSpaceDN w:val="0"/>
        <w:adjustRightInd w:val="0"/>
        <w:ind w:firstLine="708"/>
        <w:jc w:val="both"/>
        <w:rPr>
          <w:bCs/>
        </w:rPr>
      </w:pPr>
      <w:r w:rsidRPr="00EE7EBC">
        <w:rPr>
          <w:bCs/>
        </w:rPr>
        <w:t>3.4.2.Обеспечить соответствие результатов выполненных Работ требованиям действующего законодательства Российской Федерации и настоящего Договора.</w:t>
      </w:r>
    </w:p>
    <w:p w:rsidR="00F15EFF" w:rsidRPr="00EE7EBC" w:rsidRDefault="00F15EFF" w:rsidP="00F15EFF">
      <w:pPr>
        <w:autoSpaceDE w:val="0"/>
        <w:autoSpaceDN w:val="0"/>
        <w:adjustRightInd w:val="0"/>
        <w:ind w:firstLine="708"/>
        <w:jc w:val="both"/>
        <w:rPr>
          <w:bCs/>
        </w:rPr>
      </w:pPr>
      <w:r w:rsidRPr="00EE7EBC">
        <w:rPr>
          <w:bCs/>
        </w:rPr>
        <w:t>3.4.3.Предоставить Заказчику результаты выполненных Работ в порядке и сроки, предусмотренные настоящим Договором.</w:t>
      </w:r>
    </w:p>
    <w:p w:rsidR="00F15EFF" w:rsidRPr="00EE7EBC" w:rsidRDefault="00F15EFF" w:rsidP="00F15EFF">
      <w:pPr>
        <w:autoSpaceDE w:val="0"/>
        <w:autoSpaceDN w:val="0"/>
        <w:adjustRightInd w:val="0"/>
        <w:ind w:firstLine="708"/>
        <w:jc w:val="both"/>
        <w:rPr>
          <w:bCs/>
        </w:rPr>
      </w:pPr>
      <w:r w:rsidRPr="00EE7EBC">
        <w:rPr>
          <w:bCs/>
        </w:rPr>
        <w:t>3.4.4.Информировать Заказчика по его запросу о ходе выполнения Работ, планируемых сроках выполнения Работ, объеме выполненных Работ, квалификации персонала, выполняющего Работы.</w:t>
      </w:r>
    </w:p>
    <w:p w:rsidR="00F15EFF" w:rsidRPr="00EE7EBC" w:rsidRDefault="00F15EFF" w:rsidP="00F15EFF">
      <w:pPr>
        <w:autoSpaceDE w:val="0"/>
        <w:autoSpaceDN w:val="0"/>
        <w:adjustRightInd w:val="0"/>
        <w:ind w:firstLine="708"/>
        <w:jc w:val="both"/>
        <w:rPr>
          <w:bCs/>
        </w:rPr>
      </w:pPr>
      <w:r w:rsidRPr="00EE7EBC">
        <w:rPr>
          <w:bCs/>
        </w:rPr>
        <w:lastRenderedPageBreak/>
        <w:t xml:space="preserve">3.4.5.Иметь выданные в соответствии с требованиями действующего законодательства Российской Федерации все аттестаты, сертификаты, лицензии, разрешения и прочие документы, удостоверяющие способность </w:t>
      </w:r>
      <w:r w:rsidR="00173282" w:rsidRPr="00EE7EBC">
        <w:rPr>
          <w:bCs/>
        </w:rPr>
        <w:t xml:space="preserve">Подрядчика </w:t>
      </w:r>
      <w:r w:rsidRPr="00EE7EBC">
        <w:rPr>
          <w:bCs/>
        </w:rPr>
        <w:t>выполнять Работы и предъявить их по первому требованию Заказчика. Соответствовать установленным действующим законодательством Российской Федерации требованиям к допуску на выполнение Работ.</w:t>
      </w:r>
    </w:p>
    <w:p w:rsidR="00F15EFF" w:rsidRPr="00EE7EBC" w:rsidRDefault="00F15EFF" w:rsidP="00F15EFF">
      <w:pPr>
        <w:autoSpaceDE w:val="0"/>
        <w:autoSpaceDN w:val="0"/>
        <w:adjustRightInd w:val="0"/>
        <w:ind w:firstLine="708"/>
        <w:jc w:val="both"/>
        <w:rPr>
          <w:bCs/>
        </w:rPr>
      </w:pPr>
      <w:r w:rsidRPr="00EE7EBC">
        <w:rPr>
          <w:bCs/>
        </w:rPr>
        <w:t>3.4.5.Устранять своими силами, за свой счет и в сроки, установленные Заказчиком, все замечания и недостатки, выявленные Заказчиком, в процессе выполнения Работ.</w:t>
      </w:r>
    </w:p>
    <w:p w:rsidR="00F15EFF" w:rsidRPr="00EE7EBC" w:rsidRDefault="00F15EFF" w:rsidP="00F15EFF">
      <w:pPr>
        <w:autoSpaceDE w:val="0"/>
        <w:autoSpaceDN w:val="0"/>
        <w:adjustRightInd w:val="0"/>
        <w:ind w:firstLine="708"/>
        <w:jc w:val="both"/>
        <w:rPr>
          <w:bCs/>
        </w:rPr>
      </w:pPr>
      <w:r w:rsidRPr="00EE7EBC">
        <w:rPr>
          <w:bCs/>
        </w:rPr>
        <w:t>3.4.6.При получении от Заказчика уведомления о приостановлении Работ приостановить Работы с даты, указанной в таком уведомлении. При получении от Заказчика уведомления о возобновлении Работ незамедлительно возобновить выполнение Работ.</w:t>
      </w:r>
    </w:p>
    <w:p w:rsidR="00F15EFF" w:rsidRPr="00EE7EBC" w:rsidRDefault="00F15EFF" w:rsidP="00F15EFF">
      <w:pPr>
        <w:autoSpaceDE w:val="0"/>
        <w:autoSpaceDN w:val="0"/>
        <w:adjustRightInd w:val="0"/>
        <w:ind w:firstLine="708"/>
        <w:jc w:val="both"/>
        <w:rPr>
          <w:bCs/>
        </w:rPr>
      </w:pPr>
    </w:p>
    <w:p w:rsidR="00F15EFF" w:rsidRPr="00EE7EBC" w:rsidRDefault="00F15EFF" w:rsidP="00F15EFF">
      <w:pPr>
        <w:autoSpaceDE w:val="0"/>
        <w:autoSpaceDN w:val="0"/>
        <w:adjustRightInd w:val="0"/>
        <w:ind w:firstLine="708"/>
        <w:jc w:val="center"/>
        <w:rPr>
          <w:b/>
          <w:bCs/>
        </w:rPr>
      </w:pPr>
      <w:r w:rsidRPr="00EE7EBC">
        <w:rPr>
          <w:b/>
          <w:bCs/>
        </w:rPr>
        <w:t>4.ПОРЯДОК СДАЧИ-ПРИЕМКИ РАБОТ</w:t>
      </w:r>
    </w:p>
    <w:p w:rsidR="00F15EFF" w:rsidRPr="00EE7EBC" w:rsidRDefault="00F15EFF" w:rsidP="00F15EFF">
      <w:pPr>
        <w:autoSpaceDE w:val="0"/>
        <w:autoSpaceDN w:val="0"/>
        <w:adjustRightInd w:val="0"/>
        <w:ind w:firstLine="708"/>
        <w:jc w:val="center"/>
        <w:rPr>
          <w:b/>
          <w:bCs/>
        </w:rPr>
      </w:pPr>
    </w:p>
    <w:p w:rsidR="00F15EFF" w:rsidRPr="00EE7EBC" w:rsidRDefault="00F15EFF" w:rsidP="00F15EFF">
      <w:pPr>
        <w:autoSpaceDE w:val="0"/>
        <w:autoSpaceDN w:val="0"/>
        <w:adjustRightInd w:val="0"/>
        <w:ind w:firstLine="708"/>
        <w:jc w:val="both"/>
        <w:rPr>
          <w:bCs/>
        </w:rPr>
      </w:pPr>
      <w:r w:rsidRPr="00EE7EBC">
        <w:rPr>
          <w:bCs/>
        </w:rPr>
        <w:t>4.1.</w:t>
      </w:r>
      <w:r w:rsidR="00173282" w:rsidRPr="00EE7EBC">
        <w:rPr>
          <w:bCs/>
        </w:rPr>
        <w:t xml:space="preserve">Подрядчик </w:t>
      </w:r>
      <w:r w:rsidRPr="00EE7EBC">
        <w:rPr>
          <w:bCs/>
        </w:rPr>
        <w:t>в срок не позднее 3 (трех) рабочих дней с момента выполнения Работ предоставляет Заказчику акт сдачи-приемки выполненных работ в 2 (двух) экземплярах с приложением документов, указанных в п. 1.2.</w:t>
      </w:r>
    </w:p>
    <w:p w:rsidR="00F15EFF" w:rsidRPr="00EE7EBC" w:rsidRDefault="00F15EFF" w:rsidP="00F15EFF">
      <w:pPr>
        <w:autoSpaceDE w:val="0"/>
        <w:autoSpaceDN w:val="0"/>
        <w:adjustRightInd w:val="0"/>
        <w:ind w:firstLine="708"/>
        <w:jc w:val="both"/>
        <w:rPr>
          <w:bCs/>
        </w:rPr>
      </w:pPr>
      <w:r w:rsidRPr="00EE7EBC">
        <w:rPr>
          <w:bCs/>
        </w:rPr>
        <w:t xml:space="preserve">4.2.Заказчик в течении 10 (десяти) рабочих дней после получения акта сдачи-приемки выполненных Работ обязан подписать указанный акт или направить </w:t>
      </w:r>
      <w:r w:rsidR="00173282" w:rsidRPr="00EE7EBC">
        <w:rPr>
          <w:bCs/>
        </w:rPr>
        <w:t xml:space="preserve">Подрядчику </w:t>
      </w:r>
      <w:r w:rsidRPr="00EE7EBC">
        <w:rPr>
          <w:bCs/>
        </w:rPr>
        <w:t>мотивированный отказ от приемки работ с указанием перечня необходимых доработок и сроков их выполнения.</w:t>
      </w:r>
    </w:p>
    <w:p w:rsidR="00F15EFF" w:rsidRPr="00EE7EBC" w:rsidRDefault="00F15EFF" w:rsidP="00F15EFF">
      <w:pPr>
        <w:autoSpaceDE w:val="0"/>
        <w:autoSpaceDN w:val="0"/>
        <w:adjustRightInd w:val="0"/>
        <w:ind w:firstLine="708"/>
        <w:jc w:val="both"/>
        <w:rPr>
          <w:bCs/>
        </w:rPr>
      </w:pPr>
    </w:p>
    <w:p w:rsidR="00F15EFF" w:rsidRPr="00EE7EBC" w:rsidRDefault="00F15EFF" w:rsidP="00F15EFF">
      <w:pPr>
        <w:autoSpaceDE w:val="0"/>
        <w:autoSpaceDN w:val="0"/>
        <w:adjustRightInd w:val="0"/>
        <w:ind w:firstLine="708"/>
        <w:jc w:val="center"/>
        <w:rPr>
          <w:b/>
          <w:bCs/>
        </w:rPr>
      </w:pPr>
      <w:r w:rsidRPr="00EE7EBC">
        <w:rPr>
          <w:b/>
          <w:bCs/>
        </w:rPr>
        <w:t>5.ОТВЕТСТВЕННОСТЬ СТОРОН</w:t>
      </w:r>
    </w:p>
    <w:p w:rsidR="00F15EFF" w:rsidRPr="00EE7EBC" w:rsidRDefault="00F15EFF" w:rsidP="00F15EFF">
      <w:pPr>
        <w:autoSpaceDE w:val="0"/>
        <w:autoSpaceDN w:val="0"/>
        <w:adjustRightInd w:val="0"/>
        <w:ind w:firstLine="708"/>
        <w:jc w:val="center"/>
        <w:rPr>
          <w:b/>
          <w:bCs/>
        </w:rPr>
      </w:pPr>
    </w:p>
    <w:p w:rsidR="00F15EFF" w:rsidRPr="00EE7EBC" w:rsidRDefault="00F15EFF" w:rsidP="00F15EFF">
      <w:pPr>
        <w:autoSpaceDE w:val="0"/>
        <w:autoSpaceDN w:val="0"/>
        <w:adjustRightInd w:val="0"/>
        <w:ind w:firstLine="708"/>
        <w:jc w:val="both"/>
        <w:rPr>
          <w:bCs/>
        </w:rPr>
      </w:pPr>
      <w:r w:rsidRPr="00EE7EBC">
        <w:rPr>
          <w:bCs/>
        </w:rPr>
        <w:t>5.1.За неисполнение и/или ненадлежащее исполнение своих обязательств по Договору Стороны несут ответственность в соответствии с условиями Договора и действующим законодательством Российской Федерации.</w:t>
      </w:r>
    </w:p>
    <w:p w:rsidR="00F15EFF" w:rsidRPr="00EE7EBC" w:rsidRDefault="00F15EFF" w:rsidP="00F15EFF">
      <w:pPr>
        <w:autoSpaceDE w:val="0"/>
        <w:autoSpaceDN w:val="0"/>
        <w:adjustRightInd w:val="0"/>
        <w:ind w:firstLine="708"/>
        <w:jc w:val="both"/>
        <w:rPr>
          <w:bCs/>
        </w:rPr>
      </w:pPr>
      <w:r w:rsidRPr="00EE7EBC">
        <w:rPr>
          <w:bCs/>
        </w:rPr>
        <w:t xml:space="preserve">5.2.В случае, если Заказчик нарушил условия оплаты по настоящему Договору на срок свыше 15 (пятнадцати) календарных дней, при условии выполнения </w:t>
      </w:r>
      <w:r w:rsidR="00173282" w:rsidRPr="00EE7EBC">
        <w:rPr>
          <w:bCs/>
        </w:rPr>
        <w:t xml:space="preserve">Подрядчиком </w:t>
      </w:r>
      <w:r w:rsidRPr="00EE7EBC">
        <w:rPr>
          <w:bCs/>
        </w:rPr>
        <w:t xml:space="preserve">своих обязательств по Договору, Заказчик обязан </w:t>
      </w:r>
      <w:r w:rsidR="00173282" w:rsidRPr="00EE7EBC">
        <w:rPr>
          <w:bCs/>
        </w:rPr>
        <w:t xml:space="preserve">по требованию Подрядчика уплатить </w:t>
      </w:r>
      <w:r w:rsidRPr="00EE7EBC">
        <w:rPr>
          <w:bCs/>
        </w:rPr>
        <w:t>неустойку в размере 0,1% от суммы просроченного платежа за каждый день просрочки, но не более 5% от суммы просроченного платежа.</w:t>
      </w:r>
    </w:p>
    <w:p w:rsidR="00F15EFF" w:rsidRPr="00EE7EBC" w:rsidRDefault="00F15EFF" w:rsidP="00F15EFF">
      <w:pPr>
        <w:autoSpaceDE w:val="0"/>
        <w:autoSpaceDN w:val="0"/>
        <w:adjustRightInd w:val="0"/>
        <w:ind w:firstLine="708"/>
        <w:jc w:val="both"/>
        <w:rPr>
          <w:bCs/>
        </w:rPr>
      </w:pPr>
      <w:r w:rsidRPr="00EE7EBC">
        <w:rPr>
          <w:bCs/>
        </w:rPr>
        <w:t xml:space="preserve">5.3.За нарушение Исполнителем сроков выполнения Работ </w:t>
      </w:r>
      <w:r w:rsidR="00173282" w:rsidRPr="00EE7EBC">
        <w:rPr>
          <w:bCs/>
        </w:rPr>
        <w:t xml:space="preserve">Подрядчику </w:t>
      </w:r>
      <w:r w:rsidRPr="00EE7EBC">
        <w:rPr>
          <w:bCs/>
        </w:rPr>
        <w:t xml:space="preserve">обязан уплатить </w:t>
      </w:r>
      <w:r w:rsidR="00173282" w:rsidRPr="00EE7EBC">
        <w:rPr>
          <w:bCs/>
        </w:rPr>
        <w:t xml:space="preserve">неустойку </w:t>
      </w:r>
      <w:r w:rsidRPr="00EE7EBC">
        <w:rPr>
          <w:bCs/>
        </w:rPr>
        <w:t>в размере 0,1 % от стоимости Работ за каждый день просрочки в течение 30 (тридцати) календарных дней с момента предъявления требования Заказчиком.</w:t>
      </w:r>
    </w:p>
    <w:p w:rsidR="00F15EFF" w:rsidRPr="00EE7EBC" w:rsidRDefault="00F15EFF" w:rsidP="00F15EFF">
      <w:pPr>
        <w:autoSpaceDE w:val="0"/>
        <w:autoSpaceDN w:val="0"/>
        <w:adjustRightInd w:val="0"/>
        <w:ind w:firstLine="708"/>
        <w:jc w:val="both"/>
        <w:rPr>
          <w:bCs/>
        </w:rPr>
      </w:pPr>
      <w:r w:rsidRPr="00EE7EBC">
        <w:rPr>
          <w:bCs/>
        </w:rPr>
        <w:t xml:space="preserve">5.4.В случае, если Работы выполнены некачественно и (или) недостатки выполненных Работ не устранены в сроки, установленные Заказчиком, </w:t>
      </w:r>
      <w:r w:rsidR="00173282" w:rsidRPr="00EE7EBC">
        <w:rPr>
          <w:bCs/>
        </w:rPr>
        <w:t xml:space="preserve">Подрядчик </w:t>
      </w:r>
      <w:r w:rsidRPr="00EE7EBC">
        <w:rPr>
          <w:bCs/>
        </w:rPr>
        <w:t xml:space="preserve">обязан уплатить Заказчику </w:t>
      </w:r>
      <w:r w:rsidR="00173282" w:rsidRPr="00EE7EBC">
        <w:rPr>
          <w:bCs/>
        </w:rPr>
        <w:t xml:space="preserve">неустойку </w:t>
      </w:r>
      <w:r w:rsidRPr="00EE7EBC">
        <w:rPr>
          <w:bCs/>
        </w:rPr>
        <w:t xml:space="preserve">в размере 0,1% от стоимости таких Работ за каждый выявленный недостаток в течении 30 (тридцати) календарных дней с момента предъявления требования Заказчиком. Уплата штрафа не освобождает </w:t>
      </w:r>
      <w:r w:rsidR="00173282" w:rsidRPr="00EE7EBC">
        <w:rPr>
          <w:bCs/>
        </w:rPr>
        <w:t xml:space="preserve">Подрядчика </w:t>
      </w:r>
      <w:r w:rsidRPr="00EE7EBC">
        <w:rPr>
          <w:bCs/>
        </w:rPr>
        <w:t>от обязанности устранить недостатки Работ.</w:t>
      </w:r>
    </w:p>
    <w:p w:rsidR="00F15EFF" w:rsidRPr="00EE7EBC" w:rsidRDefault="00F15EFF" w:rsidP="00F15EFF">
      <w:pPr>
        <w:autoSpaceDE w:val="0"/>
        <w:autoSpaceDN w:val="0"/>
        <w:adjustRightInd w:val="0"/>
        <w:ind w:firstLine="708"/>
        <w:jc w:val="both"/>
        <w:rPr>
          <w:bCs/>
        </w:rPr>
      </w:pPr>
      <w:r w:rsidRPr="00EE7EBC">
        <w:rPr>
          <w:bCs/>
        </w:rPr>
        <w:t xml:space="preserve">5.5.В случае установления факта привлечения </w:t>
      </w:r>
      <w:r w:rsidR="00173282" w:rsidRPr="00EE7EBC">
        <w:rPr>
          <w:bCs/>
        </w:rPr>
        <w:t xml:space="preserve">Подрядчиком </w:t>
      </w:r>
      <w:r w:rsidRPr="00EE7EBC">
        <w:rPr>
          <w:bCs/>
        </w:rPr>
        <w:t xml:space="preserve">для выполнения Работ третьих лиц (субподрядчиков) </w:t>
      </w:r>
      <w:r w:rsidR="00173282" w:rsidRPr="00EE7EBC">
        <w:rPr>
          <w:bCs/>
        </w:rPr>
        <w:t xml:space="preserve">Подрядчик </w:t>
      </w:r>
      <w:r w:rsidRPr="00EE7EBC">
        <w:rPr>
          <w:bCs/>
        </w:rPr>
        <w:t>обязан уплатить Заказчику штраф в размере 0,1% от стоимости фактически выполненных Работ по Договору</w:t>
      </w:r>
      <w:r w:rsidR="00C8600E" w:rsidRPr="00EE7EBC">
        <w:rPr>
          <w:bCs/>
        </w:rPr>
        <w:t xml:space="preserve">, </w:t>
      </w:r>
      <w:r w:rsidR="00A22152" w:rsidRPr="00EE7EBC">
        <w:rPr>
          <w:bCs/>
        </w:rPr>
        <w:t xml:space="preserve">определяемой в порядке </w:t>
      </w:r>
      <w:r w:rsidR="00C8600E" w:rsidRPr="00EE7EBC">
        <w:rPr>
          <w:bCs/>
        </w:rPr>
        <w:t>п.</w:t>
      </w:r>
      <w:r w:rsidR="00A22152" w:rsidRPr="00EE7EBC">
        <w:rPr>
          <w:bCs/>
        </w:rPr>
        <w:t xml:space="preserve"> </w:t>
      </w:r>
      <w:r w:rsidR="00C8600E" w:rsidRPr="00EE7EBC">
        <w:rPr>
          <w:bCs/>
        </w:rPr>
        <w:t>2.2</w:t>
      </w:r>
      <w:r w:rsidRPr="00EE7EBC">
        <w:rPr>
          <w:bCs/>
        </w:rPr>
        <w:t xml:space="preserve"> </w:t>
      </w:r>
      <w:r w:rsidR="00A22152" w:rsidRPr="00EE7EBC">
        <w:rPr>
          <w:bCs/>
        </w:rPr>
        <w:t xml:space="preserve">Договора, </w:t>
      </w:r>
      <w:r w:rsidRPr="00EE7EBC">
        <w:rPr>
          <w:bCs/>
        </w:rPr>
        <w:t>за каждый подобный факт в течении 30 (тридцати) календарных дней с момента предъявления требования Заказчиком.</w:t>
      </w:r>
    </w:p>
    <w:p w:rsidR="00F15EFF" w:rsidRPr="00EE7EBC" w:rsidRDefault="00F15EFF" w:rsidP="00F15EFF">
      <w:pPr>
        <w:autoSpaceDE w:val="0"/>
        <w:autoSpaceDN w:val="0"/>
        <w:adjustRightInd w:val="0"/>
        <w:ind w:firstLine="708"/>
        <w:jc w:val="both"/>
        <w:rPr>
          <w:bCs/>
        </w:rPr>
      </w:pPr>
      <w:r w:rsidRPr="00EE7EBC">
        <w:rPr>
          <w:bCs/>
        </w:rPr>
        <w:t>5.6.Уплата штрафа/неустойки не освобождает Стороны от исполнения обязательств по настоящему Договору.</w:t>
      </w:r>
    </w:p>
    <w:p w:rsidR="00F15EFF" w:rsidRPr="00EE7EBC" w:rsidRDefault="00F15EFF" w:rsidP="00152B30">
      <w:pPr>
        <w:autoSpaceDE w:val="0"/>
        <w:autoSpaceDN w:val="0"/>
        <w:adjustRightInd w:val="0"/>
        <w:jc w:val="both"/>
        <w:rPr>
          <w:bCs/>
        </w:rPr>
      </w:pPr>
    </w:p>
    <w:p w:rsidR="00F15EFF" w:rsidRPr="00EE7EBC" w:rsidRDefault="00F15EFF" w:rsidP="00F15EFF">
      <w:pPr>
        <w:autoSpaceDE w:val="0"/>
        <w:autoSpaceDN w:val="0"/>
        <w:adjustRightInd w:val="0"/>
        <w:ind w:firstLine="708"/>
        <w:jc w:val="center"/>
        <w:rPr>
          <w:b/>
          <w:bCs/>
        </w:rPr>
      </w:pPr>
      <w:r w:rsidRPr="00EE7EBC">
        <w:rPr>
          <w:b/>
          <w:bCs/>
        </w:rPr>
        <w:t>6.ОБСТОЯТЕЛЬСТВА НЕПРЕОДОЛИМОЙ СИЛЫ</w:t>
      </w:r>
    </w:p>
    <w:p w:rsidR="00F15EFF" w:rsidRPr="00EE7EBC" w:rsidRDefault="00F15EFF" w:rsidP="00F15EFF">
      <w:pPr>
        <w:autoSpaceDE w:val="0"/>
        <w:autoSpaceDN w:val="0"/>
        <w:adjustRightInd w:val="0"/>
        <w:ind w:firstLine="708"/>
        <w:jc w:val="center"/>
        <w:rPr>
          <w:b/>
          <w:bCs/>
        </w:rPr>
      </w:pPr>
    </w:p>
    <w:p w:rsidR="00F15EFF" w:rsidRPr="00EE7EBC" w:rsidRDefault="00F15EFF" w:rsidP="00F15EFF">
      <w:pPr>
        <w:autoSpaceDE w:val="0"/>
        <w:autoSpaceDN w:val="0"/>
        <w:adjustRightInd w:val="0"/>
        <w:ind w:firstLine="708"/>
        <w:jc w:val="both"/>
        <w:rPr>
          <w:bCs/>
        </w:rPr>
      </w:pPr>
      <w:r w:rsidRPr="00EE7EBC">
        <w:rPr>
          <w:bCs/>
        </w:rPr>
        <w:t>6.1.</w:t>
      </w:r>
      <w:r w:rsidRPr="00EE7EBC">
        <w:rPr>
          <w:bCs/>
        </w:rPr>
        <w:tab/>
        <w:t xml:space="preserve">Под обстоятельствами непреодолимой силы (форс-мажор) Стороны понимают находящиеся вне контроля Сторон явления, которые препятствуют выполнению ими принятых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 </w:t>
      </w:r>
    </w:p>
    <w:p w:rsidR="00F15EFF" w:rsidRPr="00EE7EBC" w:rsidRDefault="00F15EFF" w:rsidP="00F15EFF">
      <w:pPr>
        <w:autoSpaceDE w:val="0"/>
        <w:autoSpaceDN w:val="0"/>
        <w:adjustRightInd w:val="0"/>
        <w:ind w:firstLine="708"/>
        <w:jc w:val="both"/>
        <w:rPr>
          <w:bCs/>
        </w:rPr>
      </w:pPr>
      <w:r w:rsidRPr="00EE7EBC">
        <w:rPr>
          <w:bCs/>
        </w:rPr>
        <w:t>6.2.</w:t>
      </w:r>
      <w:r w:rsidRPr="00EE7EBC">
        <w:rPr>
          <w:bCs/>
        </w:rPr>
        <w:tab/>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наступлении форс-мажорных обстоятельств. При этом надлежащим и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органом/организацией.</w:t>
      </w:r>
    </w:p>
    <w:p w:rsidR="00F15EFF" w:rsidRPr="00EE7EBC" w:rsidRDefault="00F15EFF" w:rsidP="00F15EFF">
      <w:pPr>
        <w:autoSpaceDE w:val="0"/>
        <w:autoSpaceDN w:val="0"/>
        <w:adjustRightInd w:val="0"/>
        <w:ind w:firstLine="708"/>
        <w:jc w:val="both"/>
        <w:rPr>
          <w:bCs/>
        </w:rPr>
      </w:pPr>
      <w:r w:rsidRPr="00EE7EBC">
        <w:rPr>
          <w:bCs/>
        </w:rPr>
        <w:t>6.3.</w:t>
      </w:r>
      <w:r w:rsidRPr="00EE7EBC">
        <w:rPr>
          <w:bCs/>
        </w:rPr>
        <w:tab/>
        <w:t>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15EFF" w:rsidRPr="00EE7EBC" w:rsidRDefault="00F15EFF" w:rsidP="00152B30">
      <w:pPr>
        <w:autoSpaceDE w:val="0"/>
        <w:autoSpaceDN w:val="0"/>
        <w:adjustRightInd w:val="0"/>
        <w:jc w:val="both"/>
        <w:rPr>
          <w:bCs/>
        </w:rPr>
      </w:pPr>
    </w:p>
    <w:p w:rsidR="00F15EFF" w:rsidRPr="00EE7EBC" w:rsidRDefault="00F15EFF" w:rsidP="00F15EFF">
      <w:pPr>
        <w:autoSpaceDE w:val="0"/>
        <w:autoSpaceDN w:val="0"/>
        <w:adjustRightInd w:val="0"/>
        <w:ind w:firstLine="708"/>
        <w:jc w:val="center"/>
        <w:rPr>
          <w:b/>
          <w:bCs/>
        </w:rPr>
      </w:pPr>
      <w:r w:rsidRPr="00EE7EBC">
        <w:rPr>
          <w:b/>
          <w:bCs/>
        </w:rPr>
        <w:t>7. КОНФИДЕНЦИАЛЬНОСТЬ</w:t>
      </w:r>
    </w:p>
    <w:p w:rsidR="00F15EFF" w:rsidRPr="00EE7EBC" w:rsidRDefault="00F15EFF" w:rsidP="00F15EFF">
      <w:pPr>
        <w:autoSpaceDE w:val="0"/>
        <w:autoSpaceDN w:val="0"/>
        <w:adjustRightInd w:val="0"/>
        <w:ind w:firstLine="708"/>
        <w:jc w:val="center"/>
        <w:rPr>
          <w:b/>
          <w:bCs/>
        </w:rPr>
      </w:pPr>
    </w:p>
    <w:p w:rsidR="00F15EFF" w:rsidRPr="00EE7EBC" w:rsidRDefault="00F15EFF" w:rsidP="00F15EFF">
      <w:pPr>
        <w:autoSpaceDE w:val="0"/>
        <w:autoSpaceDN w:val="0"/>
        <w:adjustRightInd w:val="0"/>
        <w:ind w:firstLine="708"/>
        <w:jc w:val="both"/>
        <w:rPr>
          <w:bCs/>
        </w:rPr>
      </w:pPr>
      <w:r w:rsidRPr="00EE7EBC">
        <w:rPr>
          <w:bCs/>
        </w:rPr>
        <w:t>7.1.</w:t>
      </w:r>
      <w:r w:rsidRPr="00EE7EBC">
        <w:rPr>
          <w:bCs/>
        </w:rPr>
        <w:tab/>
        <w:t xml:space="preserve">Под конфиденциальной информацией для целей настоящего Договора понимается любая Информация, передаваемая Заказчиком </w:t>
      </w:r>
      <w:r w:rsidR="00173282" w:rsidRPr="00EE7EBC">
        <w:rPr>
          <w:bCs/>
        </w:rPr>
        <w:t xml:space="preserve">Подрядчику </w:t>
      </w:r>
      <w:r w:rsidRPr="00EE7EBC">
        <w:rPr>
          <w:bCs/>
        </w:rPr>
        <w:t xml:space="preserve">в устной либо документальной форме, в виде электронного файла, а также в любом другом виде в процессе проведения переговоров, заключения и исполнения Договора, в отношении которой соблюдаются следующие условия: </w:t>
      </w:r>
    </w:p>
    <w:p w:rsidR="00F15EFF" w:rsidRPr="00EE7EBC" w:rsidRDefault="00F15EFF" w:rsidP="00F15EFF">
      <w:pPr>
        <w:autoSpaceDE w:val="0"/>
        <w:autoSpaceDN w:val="0"/>
        <w:adjustRightInd w:val="0"/>
        <w:ind w:firstLine="708"/>
        <w:jc w:val="both"/>
        <w:rPr>
          <w:bCs/>
        </w:rPr>
      </w:pPr>
      <w:r w:rsidRPr="00EE7EBC">
        <w:rPr>
          <w:bCs/>
        </w:rPr>
        <w:t>-данная Информация имеет действительную или потенциальную коммерческую ценность для Заказчика в силу ее неизвестности третьим лицам;</w:t>
      </w:r>
    </w:p>
    <w:p w:rsidR="00F15EFF" w:rsidRPr="00EE7EBC" w:rsidRDefault="00F15EFF" w:rsidP="00F15EFF">
      <w:pPr>
        <w:autoSpaceDE w:val="0"/>
        <w:autoSpaceDN w:val="0"/>
        <w:adjustRightInd w:val="0"/>
        <w:ind w:firstLine="708"/>
        <w:jc w:val="both"/>
        <w:rPr>
          <w:bCs/>
        </w:rPr>
      </w:pPr>
      <w:r w:rsidRPr="00EE7EBC">
        <w:rPr>
          <w:bCs/>
        </w:rPr>
        <w:t>- данная Информация не относится к категории общедоступной или обязательной к раскрытию Заказчиком в соответствии с действующим законодательством Российской Федерации.</w:t>
      </w:r>
    </w:p>
    <w:p w:rsidR="00F15EFF" w:rsidRPr="00EE7EBC" w:rsidRDefault="00F15EFF" w:rsidP="00F15EFF">
      <w:pPr>
        <w:autoSpaceDE w:val="0"/>
        <w:autoSpaceDN w:val="0"/>
        <w:adjustRightInd w:val="0"/>
        <w:ind w:firstLine="708"/>
        <w:jc w:val="both"/>
        <w:rPr>
          <w:bCs/>
        </w:rPr>
      </w:pPr>
      <w:r w:rsidRPr="00EE7EBC">
        <w:rPr>
          <w:bCs/>
        </w:rPr>
        <w:t>Стороны обязуются не разглашать и/или не передавать третьим лицам указанную информацию. При необходимости одной из Сторон предоставить такую информацию третьим лицам, это будет осуществлено с письменного согласия другой Стороны. Изложенное выше не распространяется на общеизвестную и общедоступную информацию.</w:t>
      </w:r>
    </w:p>
    <w:p w:rsidR="00F15EFF" w:rsidRPr="00EE7EBC" w:rsidRDefault="00F15EFF" w:rsidP="00F15EFF">
      <w:pPr>
        <w:autoSpaceDE w:val="0"/>
        <w:autoSpaceDN w:val="0"/>
        <w:adjustRightInd w:val="0"/>
        <w:ind w:firstLine="708"/>
        <w:jc w:val="both"/>
        <w:rPr>
          <w:bCs/>
        </w:rPr>
      </w:pPr>
      <w:r w:rsidRPr="00EE7EBC">
        <w:rPr>
          <w:bCs/>
        </w:rPr>
        <w:t>7.2.</w:t>
      </w:r>
      <w:r w:rsidRPr="00EE7EBC">
        <w:rPr>
          <w:bCs/>
        </w:rPr>
        <w:tab/>
        <w:t>Убытки, причиненные одной из Сторон настоящего Договора нарушением конфиденциальности условий настоящего Договора, подлежат возмещению нарушившей Стороной другой Стороне настоящего Договора в полном объеме.</w:t>
      </w:r>
    </w:p>
    <w:p w:rsidR="00F15EFF" w:rsidRPr="00EE7EBC" w:rsidRDefault="00F15EFF" w:rsidP="00F15EFF">
      <w:pPr>
        <w:autoSpaceDE w:val="0"/>
        <w:autoSpaceDN w:val="0"/>
        <w:adjustRightInd w:val="0"/>
        <w:ind w:firstLine="708"/>
        <w:jc w:val="both"/>
        <w:rPr>
          <w:bCs/>
        </w:rPr>
      </w:pPr>
    </w:p>
    <w:p w:rsidR="00F15EFF" w:rsidRPr="00EE7EBC" w:rsidRDefault="00F15EFF" w:rsidP="00F15EFF">
      <w:pPr>
        <w:autoSpaceDE w:val="0"/>
        <w:autoSpaceDN w:val="0"/>
        <w:adjustRightInd w:val="0"/>
        <w:ind w:firstLine="708"/>
        <w:jc w:val="center"/>
        <w:rPr>
          <w:b/>
          <w:bCs/>
        </w:rPr>
      </w:pPr>
      <w:r w:rsidRPr="00EE7EBC">
        <w:rPr>
          <w:b/>
          <w:bCs/>
        </w:rPr>
        <w:t>8. РАЗРЕШЕНИЕ СПОРОВ</w:t>
      </w:r>
    </w:p>
    <w:p w:rsidR="00F15EFF" w:rsidRPr="00EE7EBC" w:rsidRDefault="00F15EFF" w:rsidP="00F15EFF">
      <w:pPr>
        <w:autoSpaceDE w:val="0"/>
        <w:autoSpaceDN w:val="0"/>
        <w:adjustRightInd w:val="0"/>
        <w:ind w:firstLine="708"/>
        <w:jc w:val="center"/>
        <w:rPr>
          <w:b/>
          <w:bCs/>
        </w:rPr>
      </w:pPr>
    </w:p>
    <w:p w:rsidR="00F15EFF" w:rsidRPr="00EE7EBC" w:rsidRDefault="00F15EFF" w:rsidP="00F15EFF">
      <w:pPr>
        <w:autoSpaceDE w:val="0"/>
        <w:autoSpaceDN w:val="0"/>
        <w:adjustRightInd w:val="0"/>
        <w:ind w:firstLine="708"/>
        <w:jc w:val="both"/>
        <w:rPr>
          <w:bCs/>
        </w:rPr>
      </w:pPr>
      <w:r w:rsidRPr="00EE7EBC">
        <w:rPr>
          <w:bCs/>
        </w:rPr>
        <w:t>8.1.</w:t>
      </w:r>
      <w:r w:rsidRPr="00EE7EBC">
        <w:rPr>
          <w:bCs/>
        </w:rPr>
        <w:tab/>
        <w:t>В случае возникновения разногласий и споров между сторонами по вопросам, предусмотренным настоящим Договором или в связи с ним, Стороны примут все меры к разрешению их путем переговоров между собой.</w:t>
      </w:r>
    </w:p>
    <w:p w:rsidR="00F15EFF" w:rsidRPr="00EE7EBC" w:rsidRDefault="00F15EFF" w:rsidP="00F15EFF">
      <w:pPr>
        <w:autoSpaceDE w:val="0"/>
        <w:autoSpaceDN w:val="0"/>
        <w:adjustRightInd w:val="0"/>
        <w:ind w:firstLine="708"/>
        <w:jc w:val="both"/>
        <w:rPr>
          <w:bCs/>
        </w:rPr>
      </w:pPr>
      <w:r w:rsidRPr="00EE7EBC">
        <w:rPr>
          <w:bCs/>
        </w:rPr>
        <w:t>8.2.</w:t>
      </w:r>
      <w:r w:rsidRPr="00EE7EBC">
        <w:rPr>
          <w:bCs/>
        </w:rPr>
        <w:tab/>
        <w:t>В случае невозможности разрешения возникших разногласий и споров путем переговоров, они должны разрешаться Арбитражным судом Ханты-Мансийского автономного округа – Югра с соблюдением досудебного порядка урегулирования споров путем предъявления претензий, срок рассмотрения которых 20 (Двадцать) дней с момента их получения.</w:t>
      </w:r>
    </w:p>
    <w:p w:rsidR="00F15EFF" w:rsidRPr="00EE7EBC" w:rsidRDefault="00F15EFF" w:rsidP="00F15EFF">
      <w:pPr>
        <w:autoSpaceDE w:val="0"/>
        <w:autoSpaceDN w:val="0"/>
        <w:adjustRightInd w:val="0"/>
        <w:ind w:firstLine="708"/>
        <w:jc w:val="both"/>
        <w:rPr>
          <w:bCs/>
        </w:rPr>
      </w:pPr>
    </w:p>
    <w:p w:rsidR="00F15EFF" w:rsidRPr="00EE7EBC" w:rsidRDefault="00F15EFF" w:rsidP="00F15EFF">
      <w:pPr>
        <w:autoSpaceDE w:val="0"/>
        <w:autoSpaceDN w:val="0"/>
        <w:adjustRightInd w:val="0"/>
        <w:ind w:firstLine="708"/>
        <w:jc w:val="center"/>
        <w:rPr>
          <w:b/>
          <w:bCs/>
        </w:rPr>
      </w:pPr>
      <w:r w:rsidRPr="00EE7EBC">
        <w:rPr>
          <w:b/>
          <w:bCs/>
        </w:rPr>
        <w:t>9. АНТИКОРРУПЦИОННАЯ ОГОВОРКА</w:t>
      </w:r>
    </w:p>
    <w:p w:rsidR="00F15EFF" w:rsidRPr="00EE7EBC" w:rsidRDefault="00F15EFF" w:rsidP="00F15EFF">
      <w:pPr>
        <w:autoSpaceDE w:val="0"/>
        <w:autoSpaceDN w:val="0"/>
        <w:adjustRightInd w:val="0"/>
        <w:ind w:firstLine="708"/>
        <w:jc w:val="center"/>
        <w:rPr>
          <w:b/>
          <w:bCs/>
        </w:rPr>
      </w:pPr>
    </w:p>
    <w:p w:rsidR="00F15EFF" w:rsidRPr="00EE7EBC" w:rsidRDefault="00F15EFF" w:rsidP="00F15EFF">
      <w:pPr>
        <w:autoSpaceDE w:val="0"/>
        <w:autoSpaceDN w:val="0"/>
        <w:adjustRightInd w:val="0"/>
        <w:ind w:firstLine="708"/>
        <w:jc w:val="both"/>
        <w:rPr>
          <w:bCs/>
        </w:rPr>
      </w:pPr>
      <w:r w:rsidRPr="00EE7EBC">
        <w:rPr>
          <w:bCs/>
        </w:rPr>
        <w:t>9.1.</w:t>
      </w:r>
      <w:r w:rsidRPr="00EE7EBC">
        <w:rPr>
          <w:bCs/>
        </w:rPr>
        <w:tab/>
        <w:t>При исполнении своих обязательств по настоящему Договору, Стороны, 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15EFF" w:rsidRPr="00EE7EBC" w:rsidRDefault="00F15EFF" w:rsidP="00F15EFF">
      <w:pPr>
        <w:autoSpaceDE w:val="0"/>
        <w:autoSpaceDN w:val="0"/>
        <w:adjustRightInd w:val="0"/>
        <w:ind w:firstLine="708"/>
        <w:jc w:val="both"/>
        <w:rPr>
          <w:bCs/>
        </w:rPr>
      </w:pPr>
      <w:r w:rsidRPr="00EE7EBC">
        <w:rPr>
          <w:bCs/>
        </w:rPr>
        <w:t>9.2.</w:t>
      </w:r>
      <w:r w:rsidRPr="00EE7EBC">
        <w:rPr>
          <w:bCs/>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15EFF" w:rsidRPr="00EE7EBC" w:rsidRDefault="00F15EFF" w:rsidP="00F15EFF">
      <w:pPr>
        <w:autoSpaceDE w:val="0"/>
        <w:autoSpaceDN w:val="0"/>
        <w:adjustRightInd w:val="0"/>
        <w:ind w:firstLine="708"/>
        <w:jc w:val="both"/>
        <w:rPr>
          <w:bCs/>
        </w:rPr>
      </w:pPr>
      <w:r w:rsidRPr="00EE7EBC">
        <w:rPr>
          <w:bCs/>
        </w:rPr>
        <w:t>9.3.</w:t>
      </w:r>
      <w:r w:rsidRPr="00EE7EBC">
        <w:rPr>
          <w:bC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15EFF" w:rsidRPr="00EE7EBC" w:rsidRDefault="00F15EFF" w:rsidP="00F15EFF">
      <w:pPr>
        <w:autoSpaceDE w:val="0"/>
        <w:autoSpaceDN w:val="0"/>
        <w:adjustRightInd w:val="0"/>
        <w:ind w:firstLine="708"/>
        <w:jc w:val="both"/>
        <w:rPr>
          <w:bCs/>
        </w:rPr>
      </w:pPr>
      <w:r w:rsidRPr="00EE7EBC">
        <w:rPr>
          <w:bCs/>
        </w:rPr>
        <w:t>9.4.</w:t>
      </w:r>
      <w:r w:rsidRPr="00EE7EBC">
        <w:rPr>
          <w:bC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другой Стороной, её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15EFF" w:rsidRPr="00EE7EBC" w:rsidRDefault="00F15EFF" w:rsidP="00F15EFF">
      <w:pPr>
        <w:autoSpaceDE w:val="0"/>
        <w:autoSpaceDN w:val="0"/>
        <w:adjustRightInd w:val="0"/>
        <w:ind w:firstLine="708"/>
        <w:jc w:val="both"/>
        <w:rPr>
          <w:bCs/>
        </w:rPr>
      </w:pPr>
      <w:r w:rsidRPr="00EE7EBC">
        <w:rPr>
          <w:bCs/>
        </w:rPr>
        <w:t>9.5.</w:t>
      </w:r>
      <w:r w:rsidRPr="00EE7EBC">
        <w:rPr>
          <w:bCs/>
        </w:rPr>
        <w:tab/>
        <w:t>В случае нарушения одной Стороной обязательства воздерживаться от запрещенных в настоящем Разделе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направив письменное уведомление о расторжении. Сторона, по чьей инициативе был расторгнут настоящий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F15EFF" w:rsidRPr="00EE7EBC" w:rsidRDefault="00F15EFF" w:rsidP="00152B30">
      <w:pPr>
        <w:autoSpaceDE w:val="0"/>
        <w:autoSpaceDN w:val="0"/>
        <w:adjustRightInd w:val="0"/>
        <w:jc w:val="both"/>
        <w:rPr>
          <w:bCs/>
        </w:rPr>
      </w:pPr>
    </w:p>
    <w:p w:rsidR="00F15EFF" w:rsidRPr="00EE7EBC" w:rsidRDefault="00F15EFF" w:rsidP="00F15EFF">
      <w:pPr>
        <w:autoSpaceDE w:val="0"/>
        <w:autoSpaceDN w:val="0"/>
        <w:adjustRightInd w:val="0"/>
        <w:ind w:firstLine="708"/>
        <w:jc w:val="center"/>
        <w:rPr>
          <w:b/>
          <w:bCs/>
        </w:rPr>
      </w:pPr>
      <w:r w:rsidRPr="00EE7EBC">
        <w:rPr>
          <w:b/>
          <w:bCs/>
        </w:rPr>
        <w:t>10. ПРОЧИЕ УСЛОВИЯ</w:t>
      </w:r>
    </w:p>
    <w:p w:rsidR="00F15EFF" w:rsidRPr="00EE7EBC" w:rsidRDefault="00F15EFF" w:rsidP="00F15EFF">
      <w:pPr>
        <w:autoSpaceDE w:val="0"/>
        <w:autoSpaceDN w:val="0"/>
        <w:adjustRightInd w:val="0"/>
        <w:ind w:firstLine="708"/>
        <w:jc w:val="center"/>
        <w:rPr>
          <w:b/>
          <w:bCs/>
        </w:rPr>
      </w:pPr>
    </w:p>
    <w:p w:rsidR="00F15EFF" w:rsidRPr="00EE7EBC" w:rsidRDefault="00F15EFF" w:rsidP="00F15EFF">
      <w:pPr>
        <w:autoSpaceDE w:val="0"/>
        <w:autoSpaceDN w:val="0"/>
        <w:adjustRightInd w:val="0"/>
        <w:ind w:firstLine="708"/>
        <w:jc w:val="both"/>
        <w:rPr>
          <w:bCs/>
        </w:rPr>
      </w:pPr>
      <w:r w:rsidRPr="00EE7EBC">
        <w:rPr>
          <w:bCs/>
        </w:rPr>
        <w:t>10.1.</w:t>
      </w:r>
      <w:r w:rsidRPr="00EE7EBC">
        <w:rPr>
          <w:bCs/>
        </w:rPr>
        <w:tab/>
        <w:t xml:space="preserve">Настоящий Договор </w:t>
      </w:r>
      <w:r w:rsidRPr="00A26D0F">
        <w:rPr>
          <w:b/>
          <w:bCs/>
        </w:rPr>
        <w:t xml:space="preserve">вступает в силу с </w:t>
      </w:r>
      <w:r w:rsidR="00631D3F" w:rsidRPr="00A26D0F">
        <w:rPr>
          <w:b/>
          <w:bCs/>
        </w:rPr>
        <w:t>__</w:t>
      </w:r>
      <w:r w:rsidR="006F0271" w:rsidRPr="00A26D0F">
        <w:rPr>
          <w:b/>
          <w:bCs/>
        </w:rPr>
        <w:t>.</w:t>
      </w:r>
      <w:r w:rsidR="00631D3F" w:rsidRPr="00A26D0F">
        <w:rPr>
          <w:b/>
          <w:bCs/>
        </w:rPr>
        <w:t>__</w:t>
      </w:r>
      <w:r w:rsidR="006F0271" w:rsidRPr="00A26D0F">
        <w:rPr>
          <w:b/>
          <w:bCs/>
        </w:rPr>
        <w:t>.201</w:t>
      </w:r>
      <w:r w:rsidR="00631D3F" w:rsidRPr="00A26D0F">
        <w:rPr>
          <w:b/>
          <w:bCs/>
        </w:rPr>
        <w:t>9 и действует по 31.12.2019</w:t>
      </w:r>
      <w:r w:rsidRPr="00EE7EBC">
        <w:rPr>
          <w:bCs/>
        </w:rPr>
        <w:t>, а в части расчетов – до полного исполнения обязательств.</w:t>
      </w:r>
    </w:p>
    <w:p w:rsidR="00F15EFF" w:rsidRPr="00EE7EBC" w:rsidRDefault="00F15EFF" w:rsidP="00F15EFF">
      <w:pPr>
        <w:autoSpaceDE w:val="0"/>
        <w:autoSpaceDN w:val="0"/>
        <w:adjustRightInd w:val="0"/>
        <w:ind w:firstLine="708"/>
        <w:jc w:val="both"/>
        <w:rPr>
          <w:bCs/>
        </w:rPr>
      </w:pPr>
      <w:r w:rsidRPr="00EE7EBC">
        <w:rPr>
          <w:bCs/>
        </w:rPr>
        <w:t>10.2.</w:t>
      </w:r>
      <w:r w:rsidRPr="00EE7EBC">
        <w:rPr>
          <w:bCs/>
        </w:rPr>
        <w:tab/>
        <w:t>Любые изменения и дополнения к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из Сторон, она обязана уведомить об этом другую Сторону путем направления уведомления, подписанного уполномоченным лицом, с приложением карточки предприятия, удостоверенной руководителем, главным бухгалтером и заверенной печатью Исполнителя.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15EFF" w:rsidRPr="00EE7EBC" w:rsidRDefault="00F15EFF" w:rsidP="00F15EFF">
      <w:pPr>
        <w:autoSpaceDE w:val="0"/>
        <w:autoSpaceDN w:val="0"/>
        <w:adjustRightInd w:val="0"/>
        <w:ind w:firstLine="708"/>
        <w:jc w:val="both"/>
        <w:rPr>
          <w:bCs/>
        </w:rPr>
      </w:pPr>
      <w:r w:rsidRPr="00EE7EBC">
        <w:rPr>
          <w:bCs/>
        </w:rPr>
        <w:t>10.3.Уведомления и сообщения в связи с Договором осуществляются Сторонами в письменной форме по реквизитам, указанным в разделе 11 Договора.</w:t>
      </w:r>
    </w:p>
    <w:p w:rsidR="00F15EFF" w:rsidRPr="00EE7EBC" w:rsidRDefault="00F15EFF" w:rsidP="00F15EFF">
      <w:pPr>
        <w:autoSpaceDE w:val="0"/>
        <w:autoSpaceDN w:val="0"/>
        <w:adjustRightInd w:val="0"/>
        <w:ind w:firstLine="708"/>
        <w:jc w:val="both"/>
        <w:rPr>
          <w:bCs/>
        </w:rPr>
      </w:pPr>
      <w:r w:rsidRPr="00EE7EBC">
        <w:rPr>
          <w:bCs/>
        </w:rPr>
        <w:t>Уведомления, документы, а также любое сообщение (далее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F15EFF" w:rsidRPr="00EE7EBC" w:rsidRDefault="00F15EFF" w:rsidP="00F15EFF">
      <w:pPr>
        <w:autoSpaceDE w:val="0"/>
        <w:autoSpaceDN w:val="0"/>
        <w:adjustRightInd w:val="0"/>
        <w:ind w:firstLine="708"/>
        <w:jc w:val="both"/>
        <w:rPr>
          <w:bCs/>
        </w:rPr>
      </w:pPr>
      <w:r w:rsidRPr="00EE7EBC">
        <w:rPr>
          <w:bCs/>
        </w:rPr>
        <w:t>- при использовании почтовой связи – дата, указанная в уведомлении о получении почтового отправления;</w:t>
      </w:r>
    </w:p>
    <w:p w:rsidR="00F15EFF" w:rsidRPr="00EE7EBC" w:rsidRDefault="00F15EFF" w:rsidP="00F15EFF">
      <w:pPr>
        <w:autoSpaceDE w:val="0"/>
        <w:autoSpaceDN w:val="0"/>
        <w:adjustRightInd w:val="0"/>
        <w:ind w:firstLine="708"/>
        <w:jc w:val="both"/>
        <w:rPr>
          <w:bCs/>
        </w:rPr>
      </w:pPr>
      <w:r w:rsidRPr="00EE7EBC">
        <w:rPr>
          <w:bCs/>
        </w:rPr>
        <w:t>- при использовании нарочного отправления – дата и время проставления Стороной – получателем отметки о получении сообщения.</w:t>
      </w:r>
    </w:p>
    <w:p w:rsidR="00F15EFF" w:rsidRPr="00EE7EBC" w:rsidRDefault="00F15EFF" w:rsidP="00F15EFF">
      <w:pPr>
        <w:autoSpaceDE w:val="0"/>
        <w:autoSpaceDN w:val="0"/>
        <w:adjustRightInd w:val="0"/>
        <w:ind w:firstLine="708"/>
        <w:jc w:val="both"/>
        <w:rPr>
          <w:bCs/>
        </w:rPr>
      </w:pPr>
      <w:r w:rsidRPr="00EE7EBC">
        <w:rPr>
          <w:bCs/>
        </w:rPr>
        <w:t>- при использовании электронной почты – дата и время получения сообщения в порядке, предусмотренном пунктом 1.1. настоящего Договора.</w:t>
      </w:r>
    </w:p>
    <w:p w:rsidR="00F15EFF" w:rsidRPr="00EE7EBC" w:rsidRDefault="00F15EFF" w:rsidP="00F15EFF">
      <w:pPr>
        <w:autoSpaceDE w:val="0"/>
        <w:autoSpaceDN w:val="0"/>
        <w:adjustRightInd w:val="0"/>
        <w:ind w:firstLine="708"/>
        <w:jc w:val="both"/>
        <w:rPr>
          <w:bCs/>
        </w:rPr>
      </w:pPr>
      <w:r w:rsidRPr="00EE7EBC">
        <w:rPr>
          <w:bCs/>
        </w:rPr>
        <w:t>10.4. Стороны обязуются соблюдать требования раздела 9 (Антикоррупционная оговорка) Договора.</w:t>
      </w:r>
    </w:p>
    <w:p w:rsidR="00F15EFF" w:rsidRPr="00EE7EBC" w:rsidRDefault="00F15EFF" w:rsidP="00F15EFF">
      <w:pPr>
        <w:autoSpaceDE w:val="0"/>
        <w:autoSpaceDN w:val="0"/>
        <w:adjustRightInd w:val="0"/>
        <w:ind w:firstLine="708"/>
        <w:jc w:val="both"/>
        <w:rPr>
          <w:bCs/>
        </w:rPr>
      </w:pPr>
      <w:r w:rsidRPr="00EE7EBC">
        <w:rPr>
          <w:bCs/>
        </w:rPr>
        <w:t>10.5. Ни одна из Сторон не вправе передавать свои права и/или обязанности по Договору третьей стороне, без письменного согласия на это другой Стороны.</w:t>
      </w:r>
    </w:p>
    <w:p w:rsidR="00F15EFF" w:rsidRPr="00EE7EBC" w:rsidRDefault="00F15EFF" w:rsidP="00F15EFF">
      <w:pPr>
        <w:autoSpaceDE w:val="0"/>
        <w:autoSpaceDN w:val="0"/>
        <w:adjustRightInd w:val="0"/>
        <w:ind w:firstLine="708"/>
        <w:jc w:val="both"/>
        <w:rPr>
          <w:bCs/>
        </w:rPr>
      </w:pPr>
      <w:r w:rsidRPr="00EE7EBC">
        <w:rPr>
          <w:bCs/>
        </w:rPr>
        <w:t>10.6.Во всем остальном, что не предусмотрено Договором, Стороны руководствуются действующим законодательством Российской Федерации.</w:t>
      </w:r>
    </w:p>
    <w:p w:rsidR="00F15EFF" w:rsidRPr="00EE7EBC" w:rsidRDefault="00F15EFF" w:rsidP="00F15EFF">
      <w:pPr>
        <w:autoSpaceDE w:val="0"/>
        <w:autoSpaceDN w:val="0"/>
        <w:adjustRightInd w:val="0"/>
        <w:ind w:firstLine="708"/>
        <w:jc w:val="both"/>
        <w:rPr>
          <w:bCs/>
        </w:rPr>
      </w:pPr>
      <w:r w:rsidRPr="00EE7EBC">
        <w:rPr>
          <w:bCs/>
        </w:rPr>
        <w:t>10.7.Вся информация (включая, но не ограничиваясь этим, отчеты, данные в электронном виде, расчеты, протоколы), подготовленная  и полученная в ходе выполнения Работ по Договору, является собственностью Заказчика.</w:t>
      </w:r>
    </w:p>
    <w:p w:rsidR="00F15EFF" w:rsidRPr="00EE7EBC" w:rsidRDefault="00F15EFF" w:rsidP="00F15EFF">
      <w:pPr>
        <w:autoSpaceDE w:val="0"/>
        <w:autoSpaceDN w:val="0"/>
        <w:adjustRightInd w:val="0"/>
        <w:ind w:firstLine="708"/>
        <w:jc w:val="both"/>
        <w:rPr>
          <w:bCs/>
        </w:rPr>
      </w:pPr>
      <w:r w:rsidRPr="00EE7EBC">
        <w:rPr>
          <w:bCs/>
        </w:rPr>
        <w:t>10.8.</w:t>
      </w:r>
      <w:r w:rsidRPr="00EE7EBC">
        <w:rPr>
          <w:bCs/>
        </w:rPr>
        <w:tab/>
        <w:t>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F15EFF" w:rsidRPr="00EE7EBC" w:rsidRDefault="00F15EFF" w:rsidP="00F15EFF">
      <w:pPr>
        <w:autoSpaceDE w:val="0"/>
        <w:autoSpaceDN w:val="0"/>
        <w:adjustRightInd w:val="0"/>
        <w:ind w:firstLine="708"/>
        <w:jc w:val="both"/>
        <w:rPr>
          <w:bCs/>
        </w:rPr>
      </w:pPr>
      <w:r w:rsidRPr="00EE7EBC">
        <w:rPr>
          <w:bCs/>
        </w:rPr>
        <w:t>10.9.</w:t>
      </w:r>
      <w:r w:rsidRPr="00EE7EBC">
        <w:rPr>
          <w:bCs/>
        </w:rPr>
        <w:tab/>
        <w:t>К настоящему Договору прилагается и является его неотъемлемой частью:</w:t>
      </w:r>
    </w:p>
    <w:p w:rsidR="00F15EFF" w:rsidRPr="00EE7EBC" w:rsidRDefault="00C01E34" w:rsidP="00F15EFF">
      <w:pPr>
        <w:autoSpaceDE w:val="0"/>
        <w:autoSpaceDN w:val="0"/>
        <w:adjustRightInd w:val="0"/>
        <w:ind w:firstLine="708"/>
        <w:jc w:val="both"/>
      </w:pPr>
      <w:r w:rsidRPr="00EE7EBC">
        <w:rPr>
          <w:bCs/>
        </w:rPr>
        <w:t>п</w:t>
      </w:r>
      <w:r w:rsidR="00C8600E" w:rsidRPr="00EE7EBC">
        <w:rPr>
          <w:bCs/>
        </w:rPr>
        <w:t>риложение №1</w:t>
      </w:r>
      <w:r w:rsidR="00F15EFF" w:rsidRPr="00EE7EBC">
        <w:rPr>
          <w:bCs/>
        </w:rPr>
        <w:t xml:space="preserve"> – </w:t>
      </w:r>
      <w:r w:rsidRPr="00EE7EBC">
        <w:rPr>
          <w:bCs/>
        </w:rPr>
        <w:t>«</w:t>
      </w:r>
      <w:r w:rsidR="00F15EFF" w:rsidRPr="00EE7EBC">
        <w:t>Расценки на выполнение кадастровых работ по технической инвентаризации и изгото</w:t>
      </w:r>
      <w:r w:rsidRPr="00EE7EBC">
        <w:t>влению технической документации»;</w:t>
      </w:r>
    </w:p>
    <w:p w:rsidR="00C01E34" w:rsidRPr="00EE7EBC" w:rsidRDefault="00C01E34" w:rsidP="00F15EFF">
      <w:pPr>
        <w:autoSpaceDE w:val="0"/>
        <w:autoSpaceDN w:val="0"/>
        <w:adjustRightInd w:val="0"/>
        <w:ind w:firstLine="708"/>
        <w:jc w:val="both"/>
        <w:rPr>
          <w:bCs/>
        </w:rPr>
      </w:pPr>
      <w:r w:rsidRPr="00A26D0F">
        <w:rPr>
          <w:bCs/>
        </w:rPr>
        <w:t>приложение №2 – «Форма акта сдачи-приемки работ».</w:t>
      </w:r>
    </w:p>
    <w:p w:rsidR="00F15EFF" w:rsidRPr="00EE7EBC" w:rsidRDefault="00F15EFF" w:rsidP="00C02C1F">
      <w:pPr>
        <w:autoSpaceDE w:val="0"/>
        <w:autoSpaceDN w:val="0"/>
        <w:adjustRightInd w:val="0"/>
        <w:rPr>
          <w:b/>
          <w:bCs/>
        </w:rPr>
      </w:pPr>
    </w:p>
    <w:p w:rsidR="00C8600E" w:rsidRPr="00EE7EBC" w:rsidRDefault="00C8600E" w:rsidP="00C02C1F">
      <w:pPr>
        <w:autoSpaceDE w:val="0"/>
        <w:autoSpaceDN w:val="0"/>
        <w:adjustRightInd w:val="0"/>
        <w:rPr>
          <w:b/>
          <w:bCs/>
        </w:rPr>
      </w:pPr>
    </w:p>
    <w:p w:rsidR="00F15EFF" w:rsidRPr="00EE7EBC" w:rsidRDefault="004F5CDD" w:rsidP="00F15EFF">
      <w:pPr>
        <w:autoSpaceDE w:val="0"/>
        <w:autoSpaceDN w:val="0"/>
        <w:adjustRightInd w:val="0"/>
        <w:ind w:firstLine="708"/>
        <w:jc w:val="center"/>
        <w:rPr>
          <w:b/>
          <w:bCs/>
        </w:rPr>
      </w:pPr>
      <w:r w:rsidRPr="00EE7EBC">
        <w:rPr>
          <w:b/>
          <w:bCs/>
        </w:rPr>
        <w:t>11.АДРЕСА, РЕКВИЗИТЫ И ПОДПИСИ</w:t>
      </w:r>
      <w:r w:rsidR="00F15EFF" w:rsidRPr="00EE7EBC">
        <w:rPr>
          <w:b/>
          <w:bCs/>
        </w:rPr>
        <w:t xml:space="preserve"> СТОРОН</w:t>
      </w:r>
    </w:p>
    <w:p w:rsidR="00F15EFF" w:rsidRPr="00EE7EBC" w:rsidRDefault="00F15EFF" w:rsidP="00F15EFF">
      <w:pPr>
        <w:autoSpaceDE w:val="0"/>
        <w:autoSpaceDN w:val="0"/>
        <w:adjustRightInd w:val="0"/>
        <w:ind w:firstLine="708"/>
        <w:jc w:val="center"/>
        <w:rPr>
          <w:b/>
          <w:bCs/>
        </w:rPr>
      </w:pPr>
    </w:p>
    <w:tbl>
      <w:tblPr>
        <w:tblW w:w="9971" w:type="dxa"/>
        <w:tblInd w:w="60" w:type="dxa"/>
        <w:tblLayout w:type="fixed"/>
        <w:tblLook w:val="0000" w:firstRow="0" w:lastRow="0" w:firstColumn="0" w:lastColumn="0" w:noHBand="0" w:noVBand="0"/>
      </w:tblPr>
      <w:tblGrid>
        <w:gridCol w:w="4808"/>
        <w:gridCol w:w="5163"/>
      </w:tblGrid>
      <w:tr w:rsidR="00EE7EBC" w:rsidRPr="00EE7EBC" w:rsidTr="0058731A">
        <w:trPr>
          <w:trHeight w:val="447"/>
        </w:trPr>
        <w:tc>
          <w:tcPr>
            <w:tcW w:w="4808" w:type="dxa"/>
          </w:tcPr>
          <w:p w:rsidR="00F15EFF" w:rsidRPr="00EE7EBC" w:rsidRDefault="00F15EFF" w:rsidP="00E3366B">
            <w:pPr>
              <w:keepLines/>
              <w:rPr>
                <w:b/>
              </w:rPr>
            </w:pPr>
            <w:r w:rsidRPr="00EE7EBC">
              <w:rPr>
                <w:b/>
              </w:rPr>
              <w:t>Заказчик:</w:t>
            </w:r>
          </w:p>
          <w:p w:rsidR="00F15EFF" w:rsidRPr="00EE7EBC" w:rsidRDefault="00F15EFF" w:rsidP="00E3366B">
            <w:pPr>
              <w:keepLines/>
              <w:rPr>
                <w:b/>
              </w:rPr>
            </w:pPr>
          </w:p>
        </w:tc>
        <w:tc>
          <w:tcPr>
            <w:tcW w:w="5163" w:type="dxa"/>
          </w:tcPr>
          <w:p w:rsidR="00F15EFF" w:rsidRPr="00EE7EBC" w:rsidRDefault="00F15EFF" w:rsidP="00E3366B">
            <w:pPr>
              <w:keepLines/>
              <w:rPr>
                <w:b/>
              </w:rPr>
            </w:pPr>
            <w:r w:rsidRPr="00EE7EBC">
              <w:rPr>
                <w:b/>
              </w:rPr>
              <w:t>Исполнитель:</w:t>
            </w:r>
          </w:p>
        </w:tc>
      </w:tr>
      <w:tr w:rsidR="00EE7EBC" w:rsidRPr="00EE7EBC" w:rsidTr="0058731A">
        <w:trPr>
          <w:trHeight w:val="313"/>
        </w:trPr>
        <w:tc>
          <w:tcPr>
            <w:tcW w:w="4808" w:type="dxa"/>
          </w:tcPr>
          <w:p w:rsidR="00F15EFF" w:rsidRPr="00EE7EBC" w:rsidRDefault="00631D3F" w:rsidP="00E3366B">
            <w:pPr>
              <w:pStyle w:val="ae"/>
              <w:keepLines/>
              <w:snapToGrid w:val="0"/>
              <w:ind w:left="0"/>
              <w:rPr>
                <w:b/>
              </w:rPr>
            </w:pPr>
            <w:r w:rsidRPr="00EE7EBC">
              <w:rPr>
                <w:b/>
              </w:rPr>
              <w:t>П</w:t>
            </w:r>
            <w:r w:rsidR="00F15EFF" w:rsidRPr="00EE7EBC">
              <w:rPr>
                <w:b/>
              </w:rPr>
              <w:t>АО «НГК «Славнефть»</w:t>
            </w:r>
          </w:p>
        </w:tc>
        <w:tc>
          <w:tcPr>
            <w:tcW w:w="5163" w:type="dxa"/>
          </w:tcPr>
          <w:p w:rsidR="00F15EFF" w:rsidRPr="00EE7EBC" w:rsidRDefault="00F15EFF" w:rsidP="00E3366B">
            <w:pPr>
              <w:pStyle w:val="ae"/>
              <w:keepLines/>
              <w:snapToGrid w:val="0"/>
              <w:ind w:left="0"/>
              <w:rPr>
                <w:b/>
              </w:rPr>
            </w:pPr>
          </w:p>
        </w:tc>
      </w:tr>
      <w:tr w:rsidR="00EE7EBC" w:rsidRPr="00EE7EBC" w:rsidTr="0058731A">
        <w:trPr>
          <w:trHeight w:val="4308"/>
        </w:trPr>
        <w:tc>
          <w:tcPr>
            <w:tcW w:w="4808" w:type="dxa"/>
          </w:tcPr>
          <w:p w:rsidR="00F15EFF" w:rsidRPr="00EE7EBC" w:rsidRDefault="00F15EFF" w:rsidP="00E3366B">
            <w:pPr>
              <w:autoSpaceDE w:val="0"/>
              <w:autoSpaceDN w:val="0"/>
              <w:adjustRightInd w:val="0"/>
            </w:pPr>
            <w:r w:rsidRPr="00EE7EBC">
              <w:rPr>
                <w:sz w:val="22"/>
                <w:szCs w:val="22"/>
              </w:rPr>
              <w:t xml:space="preserve">Место нахождения: Российская Федерация, </w:t>
            </w:r>
          </w:p>
          <w:p w:rsidR="00F15EFF" w:rsidRPr="00EE7EBC" w:rsidRDefault="00F15EFF" w:rsidP="00E3366B">
            <w:pPr>
              <w:autoSpaceDE w:val="0"/>
              <w:autoSpaceDN w:val="0"/>
              <w:adjustRightInd w:val="0"/>
            </w:pPr>
            <w:r w:rsidRPr="00EE7EBC">
              <w:rPr>
                <w:sz w:val="22"/>
                <w:szCs w:val="22"/>
              </w:rPr>
              <w:t>г. Москва</w:t>
            </w:r>
          </w:p>
          <w:p w:rsidR="00F15EFF" w:rsidRPr="00EE7EBC" w:rsidRDefault="00F15EFF" w:rsidP="00E3366B">
            <w:pPr>
              <w:autoSpaceDE w:val="0"/>
              <w:autoSpaceDN w:val="0"/>
              <w:adjustRightInd w:val="0"/>
            </w:pPr>
            <w:r w:rsidRPr="00EE7EBC">
              <w:rPr>
                <w:sz w:val="22"/>
                <w:szCs w:val="22"/>
              </w:rPr>
              <w:t>Почтовый адрес: 125047, РФ, г. Москва, 4-й Лесной переулок, дом 4</w:t>
            </w:r>
          </w:p>
          <w:p w:rsidR="00F15EFF" w:rsidRPr="00EE7EBC" w:rsidRDefault="00F15EFF" w:rsidP="00E3366B">
            <w:pPr>
              <w:autoSpaceDE w:val="0"/>
              <w:autoSpaceDN w:val="0"/>
              <w:adjustRightInd w:val="0"/>
            </w:pPr>
            <w:r w:rsidRPr="00EE7EBC">
              <w:rPr>
                <w:sz w:val="22"/>
                <w:szCs w:val="22"/>
              </w:rPr>
              <w:t xml:space="preserve">БИК </w:t>
            </w:r>
            <w:r w:rsidRPr="00EE7EBC">
              <w:t>044525187</w:t>
            </w:r>
          </w:p>
          <w:p w:rsidR="00F15EFF" w:rsidRPr="00EE7EBC" w:rsidRDefault="00F15EFF" w:rsidP="00E3366B">
            <w:pPr>
              <w:autoSpaceDE w:val="0"/>
              <w:autoSpaceDN w:val="0"/>
              <w:adjustRightInd w:val="0"/>
            </w:pPr>
            <w:r w:rsidRPr="00EE7EBC">
              <w:rPr>
                <w:sz w:val="22"/>
                <w:szCs w:val="22"/>
              </w:rPr>
              <w:t>ИНН 7707017509</w:t>
            </w:r>
          </w:p>
          <w:p w:rsidR="00F15EFF" w:rsidRPr="00EE7EBC" w:rsidRDefault="00994A69" w:rsidP="00E3366B">
            <w:pPr>
              <w:autoSpaceDE w:val="0"/>
              <w:autoSpaceDN w:val="0"/>
              <w:adjustRightInd w:val="0"/>
            </w:pPr>
            <w:r w:rsidRPr="00EE7EBC">
              <w:rPr>
                <w:sz w:val="22"/>
                <w:szCs w:val="22"/>
              </w:rPr>
              <w:t>КПП 9972</w:t>
            </w:r>
            <w:r w:rsidR="00F15EFF" w:rsidRPr="00EE7EBC">
              <w:rPr>
                <w:sz w:val="22"/>
                <w:szCs w:val="22"/>
              </w:rPr>
              <w:t>50001</w:t>
            </w:r>
          </w:p>
          <w:p w:rsidR="00F15EFF" w:rsidRPr="00EE7EBC" w:rsidRDefault="00F15EFF" w:rsidP="00E3366B">
            <w:pPr>
              <w:autoSpaceDE w:val="0"/>
              <w:autoSpaceDN w:val="0"/>
              <w:adjustRightInd w:val="0"/>
            </w:pPr>
            <w:r w:rsidRPr="00EE7EBC">
              <w:rPr>
                <w:sz w:val="22"/>
                <w:szCs w:val="22"/>
              </w:rPr>
              <w:t>ОКВЭД  74.15.2</w:t>
            </w:r>
          </w:p>
          <w:p w:rsidR="00F15EFF" w:rsidRPr="00EE7EBC" w:rsidRDefault="00F15EFF" w:rsidP="00E3366B">
            <w:pPr>
              <w:autoSpaceDE w:val="0"/>
              <w:autoSpaceDN w:val="0"/>
              <w:adjustRightInd w:val="0"/>
            </w:pPr>
            <w:r w:rsidRPr="00EE7EBC">
              <w:rPr>
                <w:sz w:val="22"/>
                <w:szCs w:val="22"/>
              </w:rPr>
              <w:t>ОКПО 00064537</w:t>
            </w:r>
          </w:p>
          <w:p w:rsidR="00F15EFF" w:rsidRPr="00EE7EBC" w:rsidRDefault="00F15EFF" w:rsidP="00E3366B">
            <w:pPr>
              <w:autoSpaceDE w:val="0"/>
              <w:autoSpaceDN w:val="0"/>
              <w:adjustRightInd w:val="0"/>
            </w:pPr>
            <w:r w:rsidRPr="00EE7EBC">
              <w:rPr>
                <w:sz w:val="22"/>
                <w:szCs w:val="22"/>
              </w:rPr>
              <w:t>ОГРН 1027739026270</w:t>
            </w:r>
          </w:p>
          <w:p w:rsidR="00F15EFF" w:rsidRPr="00EE7EBC" w:rsidRDefault="00F15EFF" w:rsidP="00E3366B">
            <w:pPr>
              <w:autoSpaceDE w:val="0"/>
              <w:autoSpaceDN w:val="0"/>
              <w:adjustRightInd w:val="0"/>
            </w:pPr>
            <w:r w:rsidRPr="00EE7EBC">
              <w:rPr>
                <w:sz w:val="22"/>
                <w:szCs w:val="22"/>
              </w:rPr>
              <w:t>Банк: в БАНК ВТБ (ПАО), Г. МОСКВА</w:t>
            </w:r>
          </w:p>
          <w:p w:rsidR="00F15EFF" w:rsidRPr="00EE7EBC" w:rsidRDefault="00F15EFF" w:rsidP="00E3366B">
            <w:pPr>
              <w:autoSpaceDE w:val="0"/>
              <w:autoSpaceDN w:val="0"/>
              <w:adjustRightInd w:val="0"/>
            </w:pPr>
            <w:r w:rsidRPr="00EE7EBC">
              <w:rPr>
                <w:sz w:val="22"/>
                <w:szCs w:val="22"/>
              </w:rPr>
              <w:t>к/с 30101810700000000187</w:t>
            </w:r>
          </w:p>
          <w:p w:rsidR="00F15EFF" w:rsidRPr="00EE7EBC" w:rsidRDefault="00F15EFF" w:rsidP="00E3366B">
            <w:pPr>
              <w:tabs>
                <w:tab w:val="left" w:pos="0"/>
              </w:tabs>
              <w:jc w:val="both"/>
            </w:pPr>
            <w:r w:rsidRPr="00EE7EBC">
              <w:rPr>
                <w:sz w:val="22"/>
                <w:szCs w:val="22"/>
              </w:rPr>
              <w:t>р/с 40702810900160001135</w:t>
            </w:r>
          </w:p>
          <w:p w:rsidR="00F15EFF" w:rsidRPr="00EE7EBC" w:rsidRDefault="00F15EFF" w:rsidP="00E3366B">
            <w:pPr>
              <w:pStyle w:val="ae"/>
              <w:keepLines/>
              <w:snapToGrid w:val="0"/>
              <w:ind w:left="0"/>
            </w:pPr>
          </w:p>
          <w:p w:rsidR="0058731A" w:rsidRPr="00EE7EBC" w:rsidRDefault="0058731A" w:rsidP="00E3366B">
            <w:pPr>
              <w:pStyle w:val="ae"/>
              <w:keepLines/>
              <w:snapToGrid w:val="0"/>
              <w:ind w:left="0"/>
            </w:pPr>
          </w:p>
          <w:p w:rsidR="006F0271" w:rsidRPr="00EE7EBC" w:rsidRDefault="006F0271" w:rsidP="00E3366B">
            <w:pPr>
              <w:pStyle w:val="ae"/>
              <w:keepLines/>
              <w:snapToGrid w:val="0"/>
              <w:ind w:left="0"/>
            </w:pPr>
          </w:p>
        </w:tc>
        <w:tc>
          <w:tcPr>
            <w:tcW w:w="5163" w:type="dxa"/>
          </w:tcPr>
          <w:p w:rsidR="0058731A" w:rsidRPr="00EE7EBC" w:rsidRDefault="0058731A" w:rsidP="00264BCD"/>
        </w:tc>
      </w:tr>
      <w:tr w:rsidR="00EE7EBC" w:rsidRPr="00EE7EBC" w:rsidTr="0058731A">
        <w:trPr>
          <w:trHeight w:val="1773"/>
        </w:trPr>
        <w:tc>
          <w:tcPr>
            <w:tcW w:w="4808" w:type="dxa"/>
          </w:tcPr>
          <w:p w:rsidR="0058731A" w:rsidRPr="00EE7EBC" w:rsidRDefault="0058731A" w:rsidP="00E3366B">
            <w:pPr>
              <w:pStyle w:val="ae"/>
              <w:keepLines/>
              <w:snapToGrid w:val="0"/>
              <w:ind w:left="0"/>
            </w:pPr>
            <w:r w:rsidRPr="00EE7EBC">
              <w:t>Телефон: 8(495) 787-82-15</w:t>
            </w:r>
          </w:p>
          <w:p w:rsidR="0058731A" w:rsidRPr="00EE7EBC" w:rsidRDefault="0058731A" w:rsidP="00E3366B">
            <w:pPr>
              <w:pStyle w:val="ae"/>
              <w:keepLines/>
              <w:snapToGrid w:val="0"/>
              <w:ind w:left="0"/>
            </w:pPr>
            <w:r w:rsidRPr="00EE7EBC">
              <w:t>Факс: 8(495) 777-73-17</w:t>
            </w:r>
          </w:p>
          <w:p w:rsidR="0058731A" w:rsidRPr="00EE7EBC" w:rsidRDefault="0058731A" w:rsidP="00E3366B">
            <w:pPr>
              <w:pStyle w:val="ae"/>
              <w:keepLines/>
              <w:snapToGrid w:val="0"/>
              <w:ind w:left="0"/>
            </w:pPr>
            <w:r w:rsidRPr="00EE7EBC">
              <w:t xml:space="preserve">Электронный адрес: </w:t>
            </w:r>
            <w:hyperlink r:id="rId9" w:history="1">
              <w:r w:rsidRPr="00EE7EBC">
                <w:rPr>
                  <w:rStyle w:val="af2"/>
                  <w:color w:val="auto"/>
                  <w:lang w:val="en-US"/>
                </w:rPr>
                <w:t>slavneft</w:t>
              </w:r>
              <w:r w:rsidRPr="00EE7EBC">
                <w:rPr>
                  <w:rStyle w:val="af2"/>
                  <w:color w:val="auto"/>
                </w:rPr>
                <w:t>@</w:t>
              </w:r>
              <w:r w:rsidRPr="00EE7EBC">
                <w:rPr>
                  <w:rStyle w:val="af2"/>
                  <w:color w:val="auto"/>
                  <w:lang w:val="en-US"/>
                </w:rPr>
                <w:t>slavneft</w:t>
              </w:r>
              <w:r w:rsidRPr="00EE7EBC">
                <w:rPr>
                  <w:rStyle w:val="af2"/>
                  <w:color w:val="auto"/>
                </w:rPr>
                <w:t>.</w:t>
              </w:r>
              <w:r w:rsidRPr="00EE7EBC">
                <w:rPr>
                  <w:rStyle w:val="af2"/>
                  <w:color w:val="auto"/>
                  <w:lang w:val="en-US"/>
                </w:rPr>
                <w:t>ru</w:t>
              </w:r>
            </w:hyperlink>
          </w:p>
          <w:p w:rsidR="0058731A" w:rsidRPr="00EE7EBC" w:rsidRDefault="0058731A" w:rsidP="00E3366B">
            <w:pPr>
              <w:pStyle w:val="ae"/>
              <w:keepLines/>
              <w:snapToGrid w:val="0"/>
              <w:ind w:left="0"/>
            </w:pPr>
          </w:p>
          <w:p w:rsidR="0058731A" w:rsidRPr="00EE7EBC" w:rsidRDefault="0058731A" w:rsidP="00E3366B">
            <w:pPr>
              <w:pStyle w:val="ae"/>
              <w:keepLines/>
              <w:snapToGrid w:val="0"/>
              <w:ind w:left="0"/>
            </w:pPr>
          </w:p>
        </w:tc>
        <w:tc>
          <w:tcPr>
            <w:tcW w:w="5163" w:type="dxa"/>
          </w:tcPr>
          <w:p w:rsidR="0058731A" w:rsidRPr="00EE7EBC" w:rsidRDefault="0058731A" w:rsidP="0058731A">
            <w:pPr>
              <w:pStyle w:val="ae"/>
              <w:keepLines/>
              <w:snapToGrid w:val="0"/>
              <w:ind w:left="0"/>
            </w:pPr>
          </w:p>
          <w:p w:rsidR="0058731A" w:rsidRPr="00EE7EBC" w:rsidRDefault="0058731A" w:rsidP="00E3366B"/>
        </w:tc>
      </w:tr>
    </w:tbl>
    <w:tbl>
      <w:tblPr>
        <w:tblpPr w:leftFromText="180" w:rightFromText="180" w:vertAnchor="text" w:tblpX="172" w:tblpY="1"/>
        <w:tblW w:w="0" w:type="auto"/>
        <w:tblLook w:val="0000" w:firstRow="0" w:lastRow="0" w:firstColumn="0" w:lastColumn="0" w:noHBand="0" w:noVBand="0"/>
      </w:tblPr>
      <w:tblGrid>
        <w:gridCol w:w="5637"/>
        <w:gridCol w:w="4536"/>
      </w:tblGrid>
      <w:tr w:rsidR="00EE7EBC" w:rsidRPr="00EE7EBC" w:rsidTr="006F0271">
        <w:trPr>
          <w:trHeight w:val="2684"/>
        </w:trPr>
        <w:tc>
          <w:tcPr>
            <w:tcW w:w="5637" w:type="dxa"/>
          </w:tcPr>
          <w:p w:rsidR="00F15EFF" w:rsidRPr="00EE7EBC" w:rsidRDefault="00F15EFF" w:rsidP="00E3366B">
            <w:pPr>
              <w:rPr>
                <w:b/>
              </w:rPr>
            </w:pPr>
            <w:r w:rsidRPr="00EE7EBC">
              <w:rPr>
                <w:b/>
              </w:rPr>
              <w:t>Заказчик:</w:t>
            </w:r>
          </w:p>
          <w:p w:rsidR="00F15EFF" w:rsidRPr="00EE7EBC" w:rsidRDefault="00F15EFF" w:rsidP="00E3366B">
            <w:pPr>
              <w:rPr>
                <w:b/>
              </w:rPr>
            </w:pPr>
          </w:p>
          <w:p w:rsidR="00F15EFF" w:rsidRPr="00EE7EBC" w:rsidRDefault="00994A69" w:rsidP="00E3366B">
            <w:pPr>
              <w:rPr>
                <w:b/>
              </w:rPr>
            </w:pPr>
            <w:r w:rsidRPr="00EE7EBC">
              <w:rPr>
                <w:b/>
              </w:rPr>
              <w:t>П</w:t>
            </w:r>
            <w:r w:rsidR="00F15EFF" w:rsidRPr="00EE7EBC">
              <w:rPr>
                <w:b/>
              </w:rPr>
              <w:t>АО «НГК «Славнефть»</w:t>
            </w:r>
          </w:p>
          <w:p w:rsidR="00F15EFF" w:rsidRPr="00EE7EBC" w:rsidRDefault="00F15EFF" w:rsidP="00E3366B">
            <w:pPr>
              <w:rPr>
                <w:b/>
              </w:rPr>
            </w:pPr>
          </w:p>
          <w:p w:rsidR="006F0271" w:rsidRPr="00EE7EBC" w:rsidRDefault="006F0271" w:rsidP="00E3366B">
            <w:pPr>
              <w:rPr>
                <w:b/>
              </w:rPr>
            </w:pPr>
          </w:p>
          <w:p w:rsidR="0058731A" w:rsidRPr="00EE7EBC" w:rsidRDefault="0058731A" w:rsidP="00E3366B">
            <w:pPr>
              <w:rPr>
                <w:b/>
              </w:rPr>
            </w:pPr>
          </w:p>
          <w:p w:rsidR="0058731A" w:rsidRPr="00EE7EBC" w:rsidRDefault="0058731A" w:rsidP="00E3366B">
            <w:pPr>
              <w:rPr>
                <w:b/>
              </w:rPr>
            </w:pPr>
          </w:p>
          <w:p w:rsidR="006F0271" w:rsidRPr="00EE7EBC" w:rsidRDefault="006F0271" w:rsidP="00994A69">
            <w:pPr>
              <w:rPr>
                <w:b/>
              </w:rPr>
            </w:pPr>
            <w:r w:rsidRPr="00EE7EBC">
              <w:rPr>
                <w:b/>
              </w:rPr>
              <w:t>_________</w:t>
            </w:r>
          </w:p>
        </w:tc>
        <w:tc>
          <w:tcPr>
            <w:tcW w:w="4536" w:type="dxa"/>
          </w:tcPr>
          <w:p w:rsidR="00F15EFF" w:rsidRPr="00EE7EBC" w:rsidRDefault="00F15EFF" w:rsidP="00E3366B">
            <w:pPr>
              <w:rPr>
                <w:b/>
              </w:rPr>
            </w:pPr>
            <w:r w:rsidRPr="00EE7EBC">
              <w:rPr>
                <w:b/>
              </w:rPr>
              <w:t>Исполнитель:</w:t>
            </w:r>
          </w:p>
          <w:p w:rsidR="00F15EFF" w:rsidRPr="00EE7EBC" w:rsidRDefault="00F15EFF" w:rsidP="00E3366B">
            <w:pPr>
              <w:rPr>
                <w:b/>
              </w:rPr>
            </w:pPr>
          </w:p>
          <w:p w:rsidR="006F0271" w:rsidRPr="00EE7EBC" w:rsidRDefault="006F0271" w:rsidP="00E3366B">
            <w:pPr>
              <w:rPr>
                <w:b/>
              </w:rPr>
            </w:pPr>
          </w:p>
          <w:p w:rsidR="006F0271" w:rsidRPr="00EE7EBC" w:rsidRDefault="006F0271" w:rsidP="00E3366B">
            <w:pPr>
              <w:rPr>
                <w:b/>
              </w:rPr>
            </w:pPr>
          </w:p>
          <w:p w:rsidR="006F0271" w:rsidRPr="00EE7EBC" w:rsidRDefault="006F0271" w:rsidP="00E3366B">
            <w:pPr>
              <w:rPr>
                <w:b/>
              </w:rPr>
            </w:pPr>
          </w:p>
          <w:p w:rsidR="0058731A" w:rsidRPr="00EE7EBC" w:rsidRDefault="0058731A" w:rsidP="00E3366B">
            <w:pPr>
              <w:rPr>
                <w:b/>
              </w:rPr>
            </w:pPr>
          </w:p>
          <w:p w:rsidR="006F0271" w:rsidRPr="00EE7EBC" w:rsidRDefault="006F0271" w:rsidP="00E3366B">
            <w:pPr>
              <w:rPr>
                <w:b/>
              </w:rPr>
            </w:pPr>
          </w:p>
          <w:p w:rsidR="00C02C1F" w:rsidRPr="00EE7EBC" w:rsidRDefault="00994A69" w:rsidP="00E3366B">
            <w:pPr>
              <w:rPr>
                <w:b/>
              </w:rPr>
            </w:pPr>
            <w:r w:rsidRPr="00EE7EBC">
              <w:rPr>
                <w:b/>
              </w:rPr>
              <w:t>_________</w:t>
            </w:r>
          </w:p>
          <w:p w:rsidR="00F15EFF" w:rsidRPr="00EE7EBC" w:rsidRDefault="00F15EFF" w:rsidP="00E3366B">
            <w:pPr>
              <w:rPr>
                <w:b/>
              </w:rPr>
            </w:pPr>
            <w:r w:rsidRPr="00EE7EBC">
              <w:rPr>
                <w:b/>
              </w:rPr>
              <w:t xml:space="preserve"> </w:t>
            </w:r>
          </w:p>
        </w:tc>
      </w:tr>
    </w:tbl>
    <w:p w:rsidR="00F15EFF" w:rsidRPr="00EE7EBC" w:rsidRDefault="00F15EFF" w:rsidP="00F15EFF">
      <w:pPr>
        <w:autoSpaceDE w:val="0"/>
        <w:autoSpaceDN w:val="0"/>
        <w:adjustRightInd w:val="0"/>
        <w:ind w:firstLine="708"/>
        <w:jc w:val="center"/>
        <w:rPr>
          <w:b/>
          <w:bCs/>
          <w:vanish/>
        </w:rPr>
      </w:pPr>
      <w:r w:rsidRPr="00EE7EBC">
        <w:rPr>
          <w:b/>
          <w:bCs/>
          <w:vanish/>
        </w:rPr>
        <w:t>АР</w:t>
      </w:r>
    </w:p>
    <w:p w:rsidR="00F15EFF" w:rsidRPr="00EE7EBC" w:rsidRDefault="00F15EFF" w:rsidP="00F15EFF">
      <w:pPr>
        <w:autoSpaceDE w:val="0"/>
        <w:autoSpaceDN w:val="0"/>
        <w:adjustRightInd w:val="0"/>
        <w:ind w:firstLine="708"/>
        <w:jc w:val="both"/>
        <w:rPr>
          <w:b/>
          <w:bCs/>
          <w:vanish/>
        </w:rPr>
      </w:pPr>
    </w:p>
    <w:p w:rsidR="00F15EFF" w:rsidRPr="00EE7EBC" w:rsidRDefault="00F15EFF" w:rsidP="00F15EFF">
      <w:pPr>
        <w:autoSpaceDE w:val="0"/>
        <w:autoSpaceDN w:val="0"/>
        <w:adjustRightInd w:val="0"/>
        <w:ind w:firstLine="708"/>
        <w:jc w:val="both"/>
        <w:rPr>
          <w:b/>
          <w:bCs/>
          <w:vanish/>
        </w:rPr>
      </w:pPr>
    </w:p>
    <w:p w:rsidR="00F15EFF" w:rsidRPr="00EE7EBC" w:rsidRDefault="00F15EFF" w:rsidP="00F15EFF">
      <w:pPr>
        <w:autoSpaceDE w:val="0"/>
        <w:autoSpaceDN w:val="0"/>
        <w:adjustRightInd w:val="0"/>
        <w:ind w:firstLine="708"/>
        <w:jc w:val="both"/>
        <w:rPr>
          <w:b/>
          <w:bCs/>
          <w:vanish/>
        </w:rPr>
      </w:pPr>
    </w:p>
    <w:p w:rsidR="00C8600E" w:rsidRPr="00EE7EBC" w:rsidRDefault="00C8600E" w:rsidP="00DC311D">
      <w:pPr>
        <w:tabs>
          <w:tab w:val="left" w:pos="1009"/>
          <w:tab w:val="left" w:pos="1519"/>
          <w:tab w:val="right" w:pos="10489"/>
        </w:tabs>
        <w:jc w:val="right"/>
        <w:rPr>
          <w:b/>
          <w:bCs/>
          <w:vanish/>
        </w:rPr>
      </w:pPr>
    </w:p>
    <w:p w:rsidR="00772EC9" w:rsidRPr="00EE7EBC" w:rsidRDefault="00772EC9" w:rsidP="00DC311D">
      <w:pPr>
        <w:tabs>
          <w:tab w:val="left" w:pos="1009"/>
          <w:tab w:val="left" w:pos="1519"/>
          <w:tab w:val="right" w:pos="10489"/>
        </w:tabs>
        <w:jc w:val="right"/>
        <w:rPr>
          <w:b/>
          <w:bCs/>
          <w:vanish/>
        </w:rPr>
      </w:pPr>
    </w:p>
    <w:p w:rsidR="00772EC9" w:rsidRPr="00EE7EBC" w:rsidRDefault="00772EC9" w:rsidP="00DC311D">
      <w:pPr>
        <w:tabs>
          <w:tab w:val="left" w:pos="1009"/>
          <w:tab w:val="left" w:pos="1519"/>
          <w:tab w:val="right" w:pos="10489"/>
        </w:tabs>
        <w:jc w:val="right"/>
        <w:rPr>
          <w:b/>
          <w:bCs/>
          <w:vanish/>
        </w:rPr>
      </w:pPr>
    </w:p>
    <w:p w:rsidR="00772EC9" w:rsidRPr="00EE7EBC" w:rsidRDefault="00772EC9" w:rsidP="00DC311D">
      <w:pPr>
        <w:tabs>
          <w:tab w:val="left" w:pos="1009"/>
          <w:tab w:val="left" w:pos="1519"/>
          <w:tab w:val="right" w:pos="10489"/>
        </w:tabs>
        <w:jc w:val="right"/>
        <w:rPr>
          <w:b/>
          <w:bCs/>
          <w:vanish/>
        </w:rPr>
      </w:pPr>
    </w:p>
    <w:p w:rsidR="00772EC9" w:rsidRPr="00EE7EBC" w:rsidRDefault="00772EC9" w:rsidP="00DC311D">
      <w:pPr>
        <w:tabs>
          <w:tab w:val="left" w:pos="1009"/>
          <w:tab w:val="left" w:pos="1519"/>
          <w:tab w:val="right" w:pos="10489"/>
        </w:tabs>
        <w:jc w:val="right"/>
        <w:rPr>
          <w:b/>
          <w:bCs/>
          <w:vanish/>
        </w:rPr>
      </w:pPr>
    </w:p>
    <w:p w:rsidR="00772EC9" w:rsidRPr="00EE7EBC" w:rsidRDefault="00772EC9" w:rsidP="00DC311D">
      <w:pPr>
        <w:tabs>
          <w:tab w:val="left" w:pos="1009"/>
          <w:tab w:val="left" w:pos="1519"/>
          <w:tab w:val="right" w:pos="10489"/>
        </w:tabs>
        <w:jc w:val="right"/>
        <w:rPr>
          <w:b/>
          <w:bCs/>
          <w:vanish/>
        </w:rPr>
      </w:pPr>
    </w:p>
    <w:p w:rsidR="00772EC9" w:rsidRPr="00EE7EBC" w:rsidRDefault="00772EC9" w:rsidP="00DC311D">
      <w:pPr>
        <w:tabs>
          <w:tab w:val="left" w:pos="1009"/>
          <w:tab w:val="left" w:pos="1519"/>
          <w:tab w:val="right" w:pos="10489"/>
        </w:tabs>
        <w:jc w:val="right"/>
      </w:pPr>
    </w:p>
    <w:p w:rsidR="00772EC9" w:rsidRPr="00EE7EBC" w:rsidRDefault="00772EC9" w:rsidP="00DC311D">
      <w:pPr>
        <w:tabs>
          <w:tab w:val="left" w:pos="1009"/>
          <w:tab w:val="left" w:pos="1519"/>
          <w:tab w:val="right" w:pos="10489"/>
        </w:tabs>
        <w:jc w:val="right"/>
      </w:pPr>
    </w:p>
    <w:p w:rsidR="00772EC9" w:rsidRPr="00EE7EBC" w:rsidRDefault="00772EC9" w:rsidP="00DC311D">
      <w:pPr>
        <w:tabs>
          <w:tab w:val="left" w:pos="1009"/>
          <w:tab w:val="left" w:pos="1519"/>
          <w:tab w:val="right" w:pos="10489"/>
        </w:tabs>
        <w:jc w:val="right"/>
      </w:pPr>
    </w:p>
    <w:p w:rsidR="00772EC9" w:rsidRPr="00EE7EBC" w:rsidRDefault="00772EC9" w:rsidP="00DC311D">
      <w:pPr>
        <w:tabs>
          <w:tab w:val="left" w:pos="1009"/>
          <w:tab w:val="left" w:pos="1519"/>
          <w:tab w:val="right" w:pos="10489"/>
        </w:tabs>
        <w:jc w:val="right"/>
      </w:pPr>
    </w:p>
    <w:p w:rsidR="00772EC9" w:rsidRPr="00EE7EBC" w:rsidRDefault="00772EC9" w:rsidP="00DC311D">
      <w:pPr>
        <w:tabs>
          <w:tab w:val="left" w:pos="1009"/>
          <w:tab w:val="left" w:pos="1519"/>
          <w:tab w:val="right" w:pos="10489"/>
        </w:tabs>
        <w:jc w:val="right"/>
      </w:pPr>
    </w:p>
    <w:p w:rsidR="00772EC9" w:rsidRPr="00EE7EBC" w:rsidRDefault="00772EC9" w:rsidP="0058731A">
      <w:pPr>
        <w:tabs>
          <w:tab w:val="left" w:pos="1009"/>
          <w:tab w:val="left" w:pos="1519"/>
          <w:tab w:val="right" w:pos="10489"/>
        </w:tabs>
      </w:pPr>
    </w:p>
    <w:p w:rsidR="00173282" w:rsidRPr="00EE7EBC" w:rsidRDefault="00173282" w:rsidP="0058731A">
      <w:pPr>
        <w:tabs>
          <w:tab w:val="left" w:pos="1009"/>
          <w:tab w:val="left" w:pos="1519"/>
          <w:tab w:val="right" w:pos="10489"/>
        </w:tabs>
      </w:pPr>
    </w:p>
    <w:p w:rsidR="00173282" w:rsidRPr="00EE7EBC" w:rsidRDefault="00173282" w:rsidP="0058731A">
      <w:pPr>
        <w:tabs>
          <w:tab w:val="left" w:pos="1009"/>
          <w:tab w:val="left" w:pos="1519"/>
          <w:tab w:val="right" w:pos="10489"/>
        </w:tabs>
      </w:pPr>
    </w:p>
    <w:p w:rsidR="00173282" w:rsidRPr="00EE7EBC" w:rsidRDefault="00173282" w:rsidP="0058731A">
      <w:pPr>
        <w:tabs>
          <w:tab w:val="left" w:pos="1009"/>
          <w:tab w:val="left" w:pos="1519"/>
          <w:tab w:val="right" w:pos="10489"/>
        </w:tabs>
      </w:pPr>
    </w:p>
    <w:p w:rsidR="00173282" w:rsidRPr="00EE7EBC" w:rsidRDefault="00173282" w:rsidP="0058731A">
      <w:pPr>
        <w:tabs>
          <w:tab w:val="left" w:pos="1009"/>
          <w:tab w:val="left" w:pos="1519"/>
          <w:tab w:val="right" w:pos="10489"/>
        </w:tabs>
      </w:pPr>
    </w:p>
    <w:p w:rsidR="00173282" w:rsidRPr="00EE7EBC" w:rsidRDefault="00173282" w:rsidP="0058731A">
      <w:pPr>
        <w:tabs>
          <w:tab w:val="left" w:pos="1009"/>
          <w:tab w:val="left" w:pos="1519"/>
          <w:tab w:val="right" w:pos="10489"/>
        </w:tabs>
      </w:pPr>
    </w:p>
    <w:p w:rsidR="00173282" w:rsidRDefault="00173282" w:rsidP="0058731A">
      <w:pPr>
        <w:tabs>
          <w:tab w:val="left" w:pos="1009"/>
          <w:tab w:val="left" w:pos="1519"/>
          <w:tab w:val="right" w:pos="10489"/>
        </w:tabs>
      </w:pPr>
    </w:p>
    <w:p w:rsidR="00F416FC" w:rsidRPr="00EE7EBC" w:rsidRDefault="00F416FC" w:rsidP="0058731A">
      <w:pPr>
        <w:tabs>
          <w:tab w:val="left" w:pos="1009"/>
          <w:tab w:val="left" w:pos="1519"/>
          <w:tab w:val="right" w:pos="10489"/>
        </w:tabs>
      </w:pPr>
    </w:p>
    <w:p w:rsidR="00C01E34" w:rsidRPr="00EE7EBC" w:rsidRDefault="00C01E34" w:rsidP="0058731A">
      <w:pPr>
        <w:tabs>
          <w:tab w:val="left" w:pos="1009"/>
          <w:tab w:val="left" w:pos="1519"/>
          <w:tab w:val="right" w:pos="10489"/>
        </w:tabs>
      </w:pPr>
    </w:p>
    <w:p w:rsidR="00DC311D" w:rsidRPr="00EE7EBC" w:rsidRDefault="00C8600E" w:rsidP="00DC311D">
      <w:pPr>
        <w:tabs>
          <w:tab w:val="left" w:pos="1009"/>
          <w:tab w:val="left" w:pos="1519"/>
          <w:tab w:val="right" w:pos="10489"/>
        </w:tabs>
        <w:jc w:val="right"/>
      </w:pPr>
      <w:r w:rsidRPr="00EE7EBC">
        <w:t>Приложение №1</w:t>
      </w:r>
    </w:p>
    <w:p w:rsidR="00DC311D" w:rsidRPr="00EE7EBC" w:rsidRDefault="00DC311D" w:rsidP="00772EC9">
      <w:pPr>
        <w:tabs>
          <w:tab w:val="left" w:pos="1519"/>
        </w:tabs>
        <w:jc w:val="right"/>
      </w:pPr>
      <w:r w:rsidRPr="00EE7EBC">
        <w:t>к Договору №</w:t>
      </w:r>
      <w:r w:rsidR="00994A69" w:rsidRPr="00EE7EBC">
        <w:t>_____________</w:t>
      </w:r>
      <w:r w:rsidR="00D5170F" w:rsidRPr="00EE7EBC">
        <w:t xml:space="preserve"> </w:t>
      </w:r>
      <w:r w:rsidRPr="00EE7EBC">
        <w:t>от «</w:t>
      </w:r>
      <w:r w:rsidR="00994A69" w:rsidRPr="00EE7EBC">
        <w:t>__</w:t>
      </w:r>
      <w:r w:rsidRPr="00EE7EBC">
        <w:t xml:space="preserve">» </w:t>
      </w:r>
      <w:r w:rsidR="00994A69" w:rsidRPr="00EE7EBC">
        <w:t>_________</w:t>
      </w:r>
      <w:r w:rsidR="00772EC9" w:rsidRPr="00EE7EBC">
        <w:t xml:space="preserve"> </w:t>
      </w:r>
      <w:r w:rsidRPr="00EE7EBC">
        <w:t>201</w:t>
      </w:r>
      <w:r w:rsidR="00994A69" w:rsidRPr="00EE7EBC">
        <w:t>9</w:t>
      </w:r>
      <w:r w:rsidRPr="00EE7EBC">
        <w:t xml:space="preserve"> г.</w:t>
      </w:r>
    </w:p>
    <w:p w:rsidR="00CF41E4" w:rsidRPr="00EE7EBC" w:rsidRDefault="00CF41E4" w:rsidP="00772EC9">
      <w:pPr>
        <w:tabs>
          <w:tab w:val="left" w:pos="1519"/>
        </w:tabs>
        <w:jc w:val="right"/>
      </w:pPr>
    </w:p>
    <w:p w:rsidR="00DC311D" w:rsidRPr="00EE7EBC" w:rsidRDefault="005223E7" w:rsidP="005223E7">
      <w:pPr>
        <w:tabs>
          <w:tab w:val="left" w:pos="1519"/>
        </w:tabs>
        <w:rPr>
          <w:b/>
          <w:sz w:val="22"/>
          <w:szCs w:val="22"/>
        </w:rPr>
      </w:pPr>
      <w:r w:rsidRPr="00EE7EBC">
        <w:rPr>
          <w:b/>
          <w:sz w:val="22"/>
          <w:szCs w:val="22"/>
        </w:rPr>
        <w:t xml:space="preserve">            1.</w:t>
      </w:r>
      <w:r w:rsidR="00DC311D" w:rsidRPr="00EE7EBC">
        <w:rPr>
          <w:b/>
          <w:sz w:val="22"/>
          <w:szCs w:val="22"/>
        </w:rPr>
        <w:t>РАСЦЕНКИ</w:t>
      </w:r>
    </w:p>
    <w:p w:rsidR="00DC311D" w:rsidRPr="00EE7EBC" w:rsidRDefault="005223E7" w:rsidP="00CE0AD4">
      <w:pPr>
        <w:pStyle w:val="ConsPlusNormal"/>
        <w:rPr>
          <w:rFonts w:ascii="Times New Roman" w:hAnsi="Times New Roman" w:cs="Times New Roman"/>
          <w:b/>
          <w:szCs w:val="22"/>
        </w:rPr>
      </w:pPr>
      <w:r w:rsidRPr="00EE7EBC">
        <w:rPr>
          <w:rFonts w:ascii="Times New Roman" w:hAnsi="Times New Roman" w:cs="Times New Roman"/>
          <w:b/>
          <w:szCs w:val="22"/>
        </w:rPr>
        <w:t xml:space="preserve">            </w:t>
      </w:r>
      <w:r w:rsidR="00DC311D" w:rsidRPr="00EE7EBC">
        <w:rPr>
          <w:rFonts w:ascii="Times New Roman" w:hAnsi="Times New Roman" w:cs="Times New Roman"/>
          <w:b/>
          <w:szCs w:val="22"/>
        </w:rPr>
        <w:t xml:space="preserve">НА ВЫПОЛНЕНИЕ КАДАСТРОВЫХ РАБОТ </w:t>
      </w:r>
      <w:r w:rsidR="00CE0AD4" w:rsidRPr="00EE7EBC">
        <w:rPr>
          <w:rFonts w:ascii="Times New Roman" w:hAnsi="Times New Roman" w:cs="Times New Roman"/>
          <w:b/>
          <w:szCs w:val="22"/>
        </w:rPr>
        <w:t>В ОТНОШЕНИИ ЗДАНИЙ И СООРУЖЕНИЙ</w:t>
      </w:r>
    </w:p>
    <w:tbl>
      <w:tblPr>
        <w:tblW w:w="0" w:type="auto"/>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740"/>
        <w:gridCol w:w="1985"/>
        <w:gridCol w:w="1985"/>
      </w:tblGrid>
      <w:tr w:rsidR="00EE7EBC" w:rsidRPr="00EE7EBC" w:rsidTr="00772EC9">
        <w:trPr>
          <w:trHeight w:val="634"/>
        </w:trPr>
        <w:tc>
          <w:tcPr>
            <w:tcW w:w="941" w:type="dxa"/>
          </w:tcPr>
          <w:p w:rsidR="00DC311D" w:rsidRPr="00EE7EBC" w:rsidRDefault="00DC311D" w:rsidP="00DC311D">
            <w:pPr>
              <w:tabs>
                <w:tab w:val="left" w:pos="4592"/>
              </w:tabs>
              <w:jc w:val="center"/>
              <w:rPr>
                <w:b/>
                <w:sz w:val="18"/>
                <w:szCs w:val="18"/>
              </w:rPr>
            </w:pPr>
            <w:r w:rsidRPr="00EE7EBC">
              <w:rPr>
                <w:b/>
                <w:sz w:val="18"/>
                <w:szCs w:val="18"/>
              </w:rPr>
              <w:t>№ п/п</w:t>
            </w:r>
          </w:p>
        </w:tc>
        <w:tc>
          <w:tcPr>
            <w:tcW w:w="4740" w:type="dxa"/>
          </w:tcPr>
          <w:p w:rsidR="00DC311D" w:rsidRPr="00EE7EBC" w:rsidRDefault="00DC311D" w:rsidP="00DC311D">
            <w:pPr>
              <w:tabs>
                <w:tab w:val="left" w:pos="4592"/>
              </w:tabs>
              <w:jc w:val="center"/>
              <w:rPr>
                <w:b/>
                <w:sz w:val="18"/>
                <w:szCs w:val="18"/>
              </w:rPr>
            </w:pPr>
            <w:r w:rsidRPr="00EE7EBC">
              <w:rPr>
                <w:b/>
                <w:sz w:val="18"/>
                <w:szCs w:val="18"/>
              </w:rPr>
              <w:t>Вид Объекта</w:t>
            </w:r>
          </w:p>
        </w:tc>
        <w:tc>
          <w:tcPr>
            <w:tcW w:w="1985" w:type="dxa"/>
          </w:tcPr>
          <w:p w:rsidR="00DC311D" w:rsidRPr="00EE7EBC" w:rsidRDefault="00DC311D" w:rsidP="00DC311D">
            <w:pPr>
              <w:tabs>
                <w:tab w:val="left" w:pos="4592"/>
              </w:tabs>
              <w:jc w:val="center"/>
              <w:rPr>
                <w:b/>
                <w:sz w:val="18"/>
                <w:szCs w:val="18"/>
              </w:rPr>
            </w:pPr>
            <w:r w:rsidRPr="00EE7EBC">
              <w:rPr>
                <w:b/>
                <w:sz w:val="18"/>
                <w:szCs w:val="18"/>
              </w:rPr>
              <w:t>Единица измерения</w:t>
            </w:r>
          </w:p>
        </w:tc>
        <w:tc>
          <w:tcPr>
            <w:tcW w:w="1985" w:type="dxa"/>
          </w:tcPr>
          <w:p w:rsidR="00DC311D" w:rsidRPr="00EE7EBC" w:rsidRDefault="005223E7" w:rsidP="00994A69">
            <w:pPr>
              <w:tabs>
                <w:tab w:val="left" w:pos="4592"/>
              </w:tabs>
              <w:jc w:val="center"/>
              <w:rPr>
                <w:b/>
                <w:sz w:val="18"/>
                <w:szCs w:val="18"/>
              </w:rPr>
            </w:pPr>
            <w:r w:rsidRPr="00EE7EBC">
              <w:rPr>
                <w:b/>
                <w:sz w:val="18"/>
                <w:szCs w:val="18"/>
              </w:rPr>
              <w:t>Цена</w:t>
            </w:r>
            <w:r w:rsidR="00DC311D" w:rsidRPr="00EE7EBC">
              <w:rPr>
                <w:b/>
                <w:sz w:val="18"/>
                <w:szCs w:val="18"/>
              </w:rPr>
              <w:t xml:space="preserve"> за единицу измерения</w:t>
            </w:r>
            <w:r w:rsidR="00EE7EBC">
              <w:rPr>
                <w:b/>
                <w:sz w:val="18"/>
                <w:szCs w:val="18"/>
              </w:rPr>
              <w:t>,</w:t>
            </w:r>
            <w:r w:rsidR="00DC311D" w:rsidRPr="00EE7EBC">
              <w:rPr>
                <w:b/>
                <w:sz w:val="18"/>
                <w:szCs w:val="18"/>
              </w:rPr>
              <w:t xml:space="preserve"> </w:t>
            </w:r>
            <w:r w:rsidR="00994A69" w:rsidRPr="00EE7EBC">
              <w:rPr>
                <w:b/>
                <w:sz w:val="18"/>
                <w:szCs w:val="18"/>
              </w:rPr>
              <w:t>в том числе</w:t>
            </w:r>
            <w:r w:rsidR="00DC311D" w:rsidRPr="00EE7EBC">
              <w:rPr>
                <w:b/>
                <w:sz w:val="18"/>
                <w:szCs w:val="18"/>
              </w:rPr>
              <w:t xml:space="preserve"> НДС, руб</w:t>
            </w:r>
            <w:r w:rsidR="00EE7EBC">
              <w:rPr>
                <w:b/>
                <w:sz w:val="18"/>
                <w:szCs w:val="18"/>
              </w:rPr>
              <w:t>.</w:t>
            </w:r>
          </w:p>
        </w:tc>
      </w:tr>
      <w:tr w:rsidR="00EE7EBC" w:rsidRPr="00EE7EBC" w:rsidTr="00A32179">
        <w:trPr>
          <w:trHeight w:val="658"/>
        </w:trPr>
        <w:tc>
          <w:tcPr>
            <w:tcW w:w="9651" w:type="dxa"/>
            <w:gridSpan w:val="4"/>
          </w:tcPr>
          <w:p w:rsidR="00DC311D" w:rsidRPr="00EE7EBC" w:rsidRDefault="00DC311D" w:rsidP="00994A69">
            <w:pPr>
              <w:tabs>
                <w:tab w:val="left" w:pos="4592"/>
              </w:tabs>
              <w:jc w:val="center"/>
              <w:rPr>
                <w:sz w:val="18"/>
                <w:szCs w:val="18"/>
              </w:rPr>
            </w:pPr>
            <w:r w:rsidRPr="00EE7EBC">
              <w:rPr>
                <w:sz w:val="18"/>
                <w:szCs w:val="18"/>
              </w:rPr>
              <w:t xml:space="preserve">1.Выполнение кадастровых работ в отношении зданий и сооружений (далее "Объекты"), расположенных на Ачимовском месторождении нефти, результатом которых является Технический план </w:t>
            </w:r>
            <w:r w:rsidR="00994A69" w:rsidRPr="00A26D0F">
              <w:rPr>
                <w:sz w:val="18"/>
                <w:szCs w:val="18"/>
              </w:rPr>
              <w:t xml:space="preserve">и/или Акт обследования </w:t>
            </w:r>
            <w:r w:rsidRPr="00A26D0F">
              <w:rPr>
                <w:sz w:val="18"/>
                <w:szCs w:val="18"/>
              </w:rPr>
              <w:t xml:space="preserve">Объекта на бумажном </w:t>
            </w:r>
            <w:r w:rsidR="00994A69" w:rsidRPr="00A26D0F">
              <w:rPr>
                <w:sz w:val="18"/>
                <w:szCs w:val="18"/>
              </w:rPr>
              <w:t xml:space="preserve">и электронном </w:t>
            </w:r>
            <w:r w:rsidR="00C95CA6" w:rsidRPr="00A26D0F">
              <w:rPr>
                <w:sz w:val="18"/>
                <w:szCs w:val="18"/>
              </w:rPr>
              <w:t>носител</w:t>
            </w:r>
            <w:r w:rsidR="00994A69" w:rsidRPr="00A26D0F">
              <w:rPr>
                <w:sz w:val="18"/>
                <w:szCs w:val="18"/>
              </w:rPr>
              <w:t>ях</w:t>
            </w:r>
            <w:r w:rsidRPr="00EE7EBC">
              <w:rPr>
                <w:sz w:val="18"/>
                <w:szCs w:val="18"/>
              </w:rPr>
              <w:t>, подготовленный в соответствии с требованиями, предъявляемыми к данному виду документов законодательством Российской Федерации</w:t>
            </w:r>
          </w:p>
        </w:tc>
      </w:tr>
      <w:tr w:rsidR="00EE7EBC" w:rsidRPr="00EE7EBC" w:rsidTr="00772EC9">
        <w:trPr>
          <w:trHeight w:val="282"/>
        </w:trPr>
        <w:tc>
          <w:tcPr>
            <w:tcW w:w="941" w:type="dxa"/>
            <w:vAlign w:val="center"/>
          </w:tcPr>
          <w:p w:rsidR="00DC311D" w:rsidRPr="00EE7EBC" w:rsidRDefault="00DC311D" w:rsidP="00DC311D">
            <w:pPr>
              <w:tabs>
                <w:tab w:val="left" w:pos="4592"/>
              </w:tabs>
              <w:rPr>
                <w:sz w:val="18"/>
                <w:szCs w:val="18"/>
              </w:rPr>
            </w:pPr>
            <w:r w:rsidRPr="00EE7EBC">
              <w:rPr>
                <w:sz w:val="18"/>
                <w:szCs w:val="18"/>
              </w:rPr>
              <w:t>1.</w:t>
            </w:r>
          </w:p>
        </w:tc>
        <w:tc>
          <w:tcPr>
            <w:tcW w:w="4740" w:type="dxa"/>
            <w:vAlign w:val="center"/>
          </w:tcPr>
          <w:p w:rsidR="00DC311D" w:rsidRPr="00EE7EBC" w:rsidRDefault="00DC311D" w:rsidP="00A32179">
            <w:pPr>
              <w:tabs>
                <w:tab w:val="left" w:pos="4592"/>
              </w:tabs>
              <w:rPr>
                <w:sz w:val="18"/>
                <w:szCs w:val="18"/>
              </w:rPr>
            </w:pPr>
            <w:r w:rsidRPr="00EE7EBC">
              <w:rPr>
                <w:sz w:val="18"/>
                <w:szCs w:val="18"/>
              </w:rPr>
              <w:t>Линии электропередач</w:t>
            </w:r>
          </w:p>
        </w:tc>
        <w:tc>
          <w:tcPr>
            <w:tcW w:w="1985" w:type="dxa"/>
            <w:vAlign w:val="center"/>
          </w:tcPr>
          <w:p w:rsidR="00DC311D" w:rsidRPr="00EE7EBC" w:rsidRDefault="00DC311D" w:rsidP="00DC311D">
            <w:pPr>
              <w:tabs>
                <w:tab w:val="left" w:pos="4592"/>
              </w:tabs>
              <w:rPr>
                <w:sz w:val="18"/>
                <w:szCs w:val="18"/>
              </w:rPr>
            </w:pPr>
            <w:r w:rsidRPr="00EE7EBC">
              <w:rPr>
                <w:sz w:val="18"/>
                <w:szCs w:val="18"/>
              </w:rPr>
              <w:t>1 км</w:t>
            </w:r>
          </w:p>
        </w:tc>
        <w:tc>
          <w:tcPr>
            <w:tcW w:w="1985" w:type="dxa"/>
            <w:vAlign w:val="center"/>
          </w:tcPr>
          <w:p w:rsidR="00DC311D" w:rsidRPr="00EE7EBC" w:rsidRDefault="00DC311D" w:rsidP="00DC311D">
            <w:pPr>
              <w:tabs>
                <w:tab w:val="left" w:pos="4592"/>
              </w:tabs>
              <w:rPr>
                <w:sz w:val="18"/>
                <w:szCs w:val="18"/>
              </w:rPr>
            </w:pPr>
          </w:p>
        </w:tc>
      </w:tr>
      <w:tr w:rsidR="00EE7EBC" w:rsidRPr="00EE7EBC" w:rsidTr="00A32179">
        <w:trPr>
          <w:trHeight w:val="397"/>
        </w:trPr>
        <w:tc>
          <w:tcPr>
            <w:tcW w:w="941" w:type="dxa"/>
            <w:vAlign w:val="center"/>
          </w:tcPr>
          <w:p w:rsidR="00DC311D" w:rsidRPr="00EE7EBC" w:rsidRDefault="00DC311D" w:rsidP="00DC311D">
            <w:pPr>
              <w:tabs>
                <w:tab w:val="left" w:pos="4592"/>
              </w:tabs>
              <w:rPr>
                <w:sz w:val="18"/>
                <w:szCs w:val="18"/>
              </w:rPr>
            </w:pPr>
            <w:r w:rsidRPr="00EE7EBC">
              <w:rPr>
                <w:sz w:val="18"/>
                <w:szCs w:val="18"/>
              </w:rPr>
              <w:t>2.</w:t>
            </w:r>
          </w:p>
        </w:tc>
        <w:tc>
          <w:tcPr>
            <w:tcW w:w="4740" w:type="dxa"/>
            <w:vAlign w:val="center"/>
          </w:tcPr>
          <w:p w:rsidR="00DC311D" w:rsidRPr="00EE7EBC" w:rsidRDefault="00DC311D" w:rsidP="00DC311D">
            <w:pPr>
              <w:rPr>
                <w:sz w:val="18"/>
                <w:szCs w:val="18"/>
              </w:rPr>
            </w:pPr>
            <w:r w:rsidRPr="00EE7EBC">
              <w:rPr>
                <w:sz w:val="18"/>
                <w:szCs w:val="18"/>
              </w:rPr>
              <w:t>Резервуары, скважины, прожекторные мачты</w:t>
            </w:r>
          </w:p>
        </w:tc>
        <w:tc>
          <w:tcPr>
            <w:tcW w:w="1985" w:type="dxa"/>
            <w:vAlign w:val="center"/>
          </w:tcPr>
          <w:p w:rsidR="00DC311D" w:rsidRPr="00EE7EBC" w:rsidRDefault="00DC311D" w:rsidP="00DC311D">
            <w:pPr>
              <w:tabs>
                <w:tab w:val="left" w:pos="4592"/>
              </w:tabs>
              <w:rPr>
                <w:sz w:val="18"/>
                <w:szCs w:val="18"/>
              </w:rPr>
            </w:pPr>
            <w:r w:rsidRPr="00EE7EBC">
              <w:rPr>
                <w:sz w:val="18"/>
                <w:szCs w:val="18"/>
              </w:rPr>
              <w:t>1 объект</w:t>
            </w:r>
          </w:p>
        </w:tc>
        <w:tc>
          <w:tcPr>
            <w:tcW w:w="1985" w:type="dxa"/>
            <w:vAlign w:val="center"/>
          </w:tcPr>
          <w:p w:rsidR="00DC311D" w:rsidRPr="00EE7EBC" w:rsidRDefault="00DC311D" w:rsidP="00DC311D">
            <w:pPr>
              <w:tabs>
                <w:tab w:val="left" w:pos="4592"/>
              </w:tabs>
              <w:rPr>
                <w:sz w:val="18"/>
                <w:szCs w:val="18"/>
              </w:rPr>
            </w:pPr>
          </w:p>
        </w:tc>
      </w:tr>
      <w:tr w:rsidR="00EE7EBC" w:rsidRPr="00EE7EBC" w:rsidTr="00A32179">
        <w:trPr>
          <w:trHeight w:val="397"/>
        </w:trPr>
        <w:tc>
          <w:tcPr>
            <w:tcW w:w="941" w:type="dxa"/>
            <w:vAlign w:val="center"/>
          </w:tcPr>
          <w:p w:rsidR="00DC311D" w:rsidRPr="00EE7EBC" w:rsidRDefault="00DC311D" w:rsidP="00DC311D">
            <w:pPr>
              <w:tabs>
                <w:tab w:val="left" w:pos="4592"/>
              </w:tabs>
              <w:rPr>
                <w:sz w:val="18"/>
                <w:szCs w:val="18"/>
              </w:rPr>
            </w:pPr>
            <w:r w:rsidRPr="00EE7EBC">
              <w:rPr>
                <w:sz w:val="18"/>
                <w:szCs w:val="18"/>
              </w:rPr>
              <w:t>3.</w:t>
            </w:r>
          </w:p>
        </w:tc>
        <w:tc>
          <w:tcPr>
            <w:tcW w:w="4740" w:type="dxa"/>
            <w:vAlign w:val="center"/>
          </w:tcPr>
          <w:p w:rsidR="00DC311D" w:rsidRPr="00EE7EBC" w:rsidRDefault="00DC311D" w:rsidP="00DC311D">
            <w:pPr>
              <w:rPr>
                <w:sz w:val="18"/>
                <w:szCs w:val="18"/>
              </w:rPr>
            </w:pPr>
            <w:r w:rsidRPr="00EE7EBC">
              <w:rPr>
                <w:sz w:val="18"/>
                <w:szCs w:val="18"/>
              </w:rPr>
              <w:t>Нефтесборные сети, технологические трубопроводы, водоводы</w:t>
            </w:r>
          </w:p>
        </w:tc>
        <w:tc>
          <w:tcPr>
            <w:tcW w:w="1985" w:type="dxa"/>
            <w:vAlign w:val="center"/>
          </w:tcPr>
          <w:p w:rsidR="00DC311D" w:rsidRPr="00EE7EBC" w:rsidRDefault="00DC311D" w:rsidP="00DC311D">
            <w:pPr>
              <w:tabs>
                <w:tab w:val="left" w:pos="4592"/>
              </w:tabs>
              <w:rPr>
                <w:sz w:val="18"/>
                <w:szCs w:val="18"/>
              </w:rPr>
            </w:pPr>
            <w:r w:rsidRPr="00EE7EBC">
              <w:rPr>
                <w:sz w:val="18"/>
                <w:szCs w:val="18"/>
              </w:rPr>
              <w:t>1 км</w:t>
            </w:r>
          </w:p>
        </w:tc>
        <w:tc>
          <w:tcPr>
            <w:tcW w:w="1985" w:type="dxa"/>
            <w:vAlign w:val="center"/>
          </w:tcPr>
          <w:p w:rsidR="00DC311D" w:rsidRPr="00EE7EBC" w:rsidRDefault="00DC311D" w:rsidP="00DC311D">
            <w:pPr>
              <w:tabs>
                <w:tab w:val="left" w:pos="4592"/>
              </w:tabs>
              <w:rPr>
                <w:sz w:val="18"/>
                <w:szCs w:val="18"/>
              </w:rPr>
            </w:pPr>
          </w:p>
        </w:tc>
      </w:tr>
      <w:tr w:rsidR="00EE7EBC" w:rsidRPr="00EE7EBC" w:rsidTr="00A32179">
        <w:trPr>
          <w:trHeight w:val="397"/>
        </w:trPr>
        <w:tc>
          <w:tcPr>
            <w:tcW w:w="941" w:type="dxa"/>
            <w:vAlign w:val="center"/>
          </w:tcPr>
          <w:p w:rsidR="00DC311D" w:rsidRPr="00EE7EBC" w:rsidRDefault="00DC311D" w:rsidP="00DC311D">
            <w:pPr>
              <w:tabs>
                <w:tab w:val="left" w:pos="4592"/>
              </w:tabs>
              <w:rPr>
                <w:sz w:val="18"/>
                <w:szCs w:val="18"/>
              </w:rPr>
            </w:pPr>
            <w:r w:rsidRPr="00EE7EBC">
              <w:rPr>
                <w:sz w:val="18"/>
                <w:szCs w:val="18"/>
              </w:rPr>
              <w:t>4.</w:t>
            </w:r>
          </w:p>
        </w:tc>
        <w:tc>
          <w:tcPr>
            <w:tcW w:w="4740" w:type="dxa"/>
            <w:vAlign w:val="center"/>
          </w:tcPr>
          <w:p w:rsidR="00DC311D" w:rsidRPr="00EE7EBC" w:rsidRDefault="00DC311D" w:rsidP="00DC311D">
            <w:pPr>
              <w:rPr>
                <w:sz w:val="18"/>
                <w:szCs w:val="18"/>
              </w:rPr>
            </w:pPr>
            <w:r w:rsidRPr="00EE7EBC">
              <w:rPr>
                <w:sz w:val="18"/>
                <w:szCs w:val="18"/>
              </w:rPr>
              <w:t>Блочные здания, строения повышенной конструктивной сложности</w:t>
            </w:r>
            <w:r w:rsidR="00624801" w:rsidRPr="00EE7EBC">
              <w:rPr>
                <w:sz w:val="18"/>
                <w:szCs w:val="18"/>
              </w:rPr>
              <w:t xml:space="preserve"> до 100 м</w:t>
            </w:r>
            <w:r w:rsidR="00624801" w:rsidRPr="00A26D0F">
              <w:rPr>
                <w:sz w:val="18"/>
                <w:szCs w:val="18"/>
              </w:rPr>
              <w:t>2</w:t>
            </w:r>
          </w:p>
        </w:tc>
        <w:tc>
          <w:tcPr>
            <w:tcW w:w="1985" w:type="dxa"/>
            <w:vAlign w:val="center"/>
          </w:tcPr>
          <w:p w:rsidR="00DC311D" w:rsidRPr="00A26D0F" w:rsidRDefault="00624801" w:rsidP="00624801">
            <w:pPr>
              <w:tabs>
                <w:tab w:val="left" w:pos="4592"/>
              </w:tabs>
              <w:rPr>
                <w:sz w:val="18"/>
                <w:szCs w:val="18"/>
              </w:rPr>
            </w:pPr>
            <w:r w:rsidRPr="00A26D0F">
              <w:rPr>
                <w:sz w:val="18"/>
                <w:szCs w:val="18"/>
              </w:rPr>
              <w:t>1 объект</w:t>
            </w:r>
          </w:p>
        </w:tc>
        <w:tc>
          <w:tcPr>
            <w:tcW w:w="1985" w:type="dxa"/>
            <w:vAlign w:val="center"/>
          </w:tcPr>
          <w:p w:rsidR="00DC311D" w:rsidRPr="00EE7EBC" w:rsidRDefault="00DC311D" w:rsidP="00DC311D">
            <w:pPr>
              <w:tabs>
                <w:tab w:val="left" w:pos="4592"/>
              </w:tabs>
              <w:rPr>
                <w:sz w:val="18"/>
                <w:szCs w:val="18"/>
              </w:rPr>
            </w:pPr>
          </w:p>
        </w:tc>
      </w:tr>
      <w:tr w:rsidR="00EE7EBC" w:rsidRPr="00EE7EBC" w:rsidTr="00772EC9">
        <w:trPr>
          <w:trHeight w:val="325"/>
        </w:trPr>
        <w:tc>
          <w:tcPr>
            <w:tcW w:w="941" w:type="dxa"/>
            <w:vAlign w:val="center"/>
          </w:tcPr>
          <w:p w:rsidR="00DC311D" w:rsidRPr="00EE7EBC" w:rsidRDefault="00DC311D" w:rsidP="00DC311D">
            <w:pPr>
              <w:tabs>
                <w:tab w:val="left" w:pos="4592"/>
              </w:tabs>
              <w:rPr>
                <w:sz w:val="18"/>
                <w:szCs w:val="18"/>
              </w:rPr>
            </w:pPr>
            <w:r w:rsidRPr="00EE7EBC">
              <w:rPr>
                <w:sz w:val="18"/>
                <w:szCs w:val="18"/>
              </w:rPr>
              <w:t>5.</w:t>
            </w:r>
          </w:p>
        </w:tc>
        <w:tc>
          <w:tcPr>
            <w:tcW w:w="4740" w:type="dxa"/>
            <w:vAlign w:val="center"/>
          </w:tcPr>
          <w:p w:rsidR="00DC311D" w:rsidRPr="00EE7EBC" w:rsidRDefault="00DC311D" w:rsidP="00DC311D">
            <w:pPr>
              <w:rPr>
                <w:sz w:val="18"/>
                <w:szCs w:val="18"/>
              </w:rPr>
            </w:pPr>
            <w:r w:rsidRPr="00EE7EBC">
              <w:rPr>
                <w:sz w:val="18"/>
                <w:szCs w:val="18"/>
              </w:rPr>
              <w:t>Здания, строения</w:t>
            </w:r>
            <w:r w:rsidR="00624801" w:rsidRPr="00EE7EBC">
              <w:rPr>
                <w:sz w:val="18"/>
                <w:szCs w:val="18"/>
              </w:rPr>
              <w:t xml:space="preserve"> до 100 м</w:t>
            </w:r>
            <w:r w:rsidR="00624801" w:rsidRPr="00A26D0F">
              <w:rPr>
                <w:sz w:val="18"/>
                <w:szCs w:val="18"/>
              </w:rPr>
              <w:t>2</w:t>
            </w:r>
          </w:p>
        </w:tc>
        <w:tc>
          <w:tcPr>
            <w:tcW w:w="1985" w:type="dxa"/>
            <w:vAlign w:val="center"/>
          </w:tcPr>
          <w:p w:rsidR="00DC311D" w:rsidRPr="00A26D0F" w:rsidRDefault="00DC311D" w:rsidP="00624801">
            <w:pPr>
              <w:tabs>
                <w:tab w:val="left" w:pos="4592"/>
              </w:tabs>
              <w:rPr>
                <w:sz w:val="18"/>
                <w:szCs w:val="18"/>
              </w:rPr>
            </w:pPr>
            <w:r w:rsidRPr="00A26D0F">
              <w:rPr>
                <w:sz w:val="18"/>
                <w:szCs w:val="18"/>
              </w:rPr>
              <w:t xml:space="preserve">1 </w:t>
            </w:r>
            <w:r w:rsidR="00624801" w:rsidRPr="00A26D0F">
              <w:rPr>
                <w:sz w:val="18"/>
                <w:szCs w:val="18"/>
              </w:rPr>
              <w:t>объект</w:t>
            </w:r>
          </w:p>
        </w:tc>
        <w:tc>
          <w:tcPr>
            <w:tcW w:w="1985" w:type="dxa"/>
            <w:vAlign w:val="center"/>
          </w:tcPr>
          <w:p w:rsidR="00DC311D" w:rsidRPr="00EE7EBC" w:rsidRDefault="00DC311D" w:rsidP="00DC311D">
            <w:pPr>
              <w:tabs>
                <w:tab w:val="left" w:pos="4592"/>
              </w:tabs>
              <w:rPr>
                <w:sz w:val="18"/>
                <w:szCs w:val="18"/>
              </w:rPr>
            </w:pPr>
          </w:p>
        </w:tc>
      </w:tr>
      <w:tr w:rsidR="00EE7EBC" w:rsidRPr="00EE7EBC" w:rsidTr="00772EC9">
        <w:trPr>
          <w:trHeight w:val="269"/>
        </w:trPr>
        <w:tc>
          <w:tcPr>
            <w:tcW w:w="941" w:type="dxa"/>
            <w:vAlign w:val="center"/>
          </w:tcPr>
          <w:p w:rsidR="00624801" w:rsidRPr="00EE7EBC" w:rsidRDefault="00CF41E4" w:rsidP="00DC311D">
            <w:pPr>
              <w:tabs>
                <w:tab w:val="left" w:pos="4592"/>
              </w:tabs>
              <w:rPr>
                <w:sz w:val="18"/>
                <w:szCs w:val="18"/>
              </w:rPr>
            </w:pPr>
            <w:r w:rsidRPr="00EE7EBC">
              <w:rPr>
                <w:sz w:val="18"/>
                <w:szCs w:val="18"/>
              </w:rPr>
              <w:t>6.</w:t>
            </w:r>
          </w:p>
        </w:tc>
        <w:tc>
          <w:tcPr>
            <w:tcW w:w="4740" w:type="dxa"/>
            <w:vAlign w:val="center"/>
          </w:tcPr>
          <w:p w:rsidR="00624801" w:rsidRPr="00EE7EBC" w:rsidRDefault="00624801" w:rsidP="00624801">
            <w:pPr>
              <w:rPr>
                <w:sz w:val="18"/>
                <w:szCs w:val="18"/>
              </w:rPr>
            </w:pPr>
            <w:r w:rsidRPr="00EE7EBC">
              <w:rPr>
                <w:sz w:val="18"/>
                <w:szCs w:val="18"/>
              </w:rPr>
              <w:t>Блочные здания, строения повышенной конструктивной сложности более 100 м</w:t>
            </w:r>
            <w:r w:rsidRPr="00A26D0F">
              <w:rPr>
                <w:sz w:val="18"/>
                <w:szCs w:val="18"/>
              </w:rPr>
              <w:t>2</w:t>
            </w:r>
          </w:p>
        </w:tc>
        <w:tc>
          <w:tcPr>
            <w:tcW w:w="1985" w:type="dxa"/>
            <w:vAlign w:val="center"/>
          </w:tcPr>
          <w:p w:rsidR="00624801" w:rsidRPr="00A26D0F" w:rsidRDefault="00624801" w:rsidP="001E7573">
            <w:pPr>
              <w:tabs>
                <w:tab w:val="left" w:pos="4592"/>
              </w:tabs>
              <w:rPr>
                <w:sz w:val="18"/>
                <w:szCs w:val="18"/>
              </w:rPr>
            </w:pPr>
            <w:r w:rsidRPr="00A26D0F">
              <w:rPr>
                <w:sz w:val="18"/>
                <w:szCs w:val="18"/>
              </w:rPr>
              <w:t>1 объект</w:t>
            </w:r>
          </w:p>
        </w:tc>
        <w:tc>
          <w:tcPr>
            <w:tcW w:w="1985" w:type="dxa"/>
            <w:vAlign w:val="center"/>
          </w:tcPr>
          <w:p w:rsidR="00624801" w:rsidRPr="00EE7EBC" w:rsidRDefault="00624801" w:rsidP="00DC311D">
            <w:pPr>
              <w:tabs>
                <w:tab w:val="left" w:pos="4592"/>
              </w:tabs>
              <w:rPr>
                <w:sz w:val="18"/>
                <w:szCs w:val="18"/>
              </w:rPr>
            </w:pPr>
          </w:p>
        </w:tc>
      </w:tr>
      <w:tr w:rsidR="00EE7EBC" w:rsidRPr="00EE7EBC" w:rsidTr="00772EC9">
        <w:trPr>
          <w:trHeight w:val="269"/>
        </w:trPr>
        <w:tc>
          <w:tcPr>
            <w:tcW w:w="941" w:type="dxa"/>
            <w:vAlign w:val="center"/>
          </w:tcPr>
          <w:p w:rsidR="00624801" w:rsidRPr="00EE7EBC" w:rsidRDefault="00CF41E4" w:rsidP="00DC311D">
            <w:pPr>
              <w:tabs>
                <w:tab w:val="left" w:pos="4592"/>
              </w:tabs>
              <w:rPr>
                <w:sz w:val="18"/>
                <w:szCs w:val="18"/>
              </w:rPr>
            </w:pPr>
            <w:r w:rsidRPr="00EE7EBC">
              <w:rPr>
                <w:sz w:val="18"/>
                <w:szCs w:val="18"/>
              </w:rPr>
              <w:t>7.</w:t>
            </w:r>
          </w:p>
        </w:tc>
        <w:tc>
          <w:tcPr>
            <w:tcW w:w="4740" w:type="dxa"/>
            <w:vAlign w:val="center"/>
          </w:tcPr>
          <w:p w:rsidR="00624801" w:rsidRPr="00EE7EBC" w:rsidRDefault="00624801" w:rsidP="00624801">
            <w:pPr>
              <w:rPr>
                <w:sz w:val="18"/>
                <w:szCs w:val="18"/>
              </w:rPr>
            </w:pPr>
            <w:r w:rsidRPr="00EE7EBC">
              <w:rPr>
                <w:sz w:val="18"/>
                <w:szCs w:val="18"/>
              </w:rPr>
              <w:t>Здания, строения более 100 м</w:t>
            </w:r>
            <w:r w:rsidRPr="00A26D0F">
              <w:rPr>
                <w:sz w:val="18"/>
                <w:szCs w:val="18"/>
              </w:rPr>
              <w:t>2</w:t>
            </w:r>
          </w:p>
        </w:tc>
        <w:tc>
          <w:tcPr>
            <w:tcW w:w="1985" w:type="dxa"/>
            <w:vAlign w:val="center"/>
          </w:tcPr>
          <w:p w:rsidR="00624801" w:rsidRPr="00A26D0F" w:rsidRDefault="00624801" w:rsidP="001E7573">
            <w:pPr>
              <w:tabs>
                <w:tab w:val="left" w:pos="4592"/>
              </w:tabs>
              <w:rPr>
                <w:sz w:val="18"/>
                <w:szCs w:val="18"/>
              </w:rPr>
            </w:pPr>
            <w:r w:rsidRPr="00A26D0F">
              <w:rPr>
                <w:sz w:val="18"/>
                <w:szCs w:val="18"/>
              </w:rPr>
              <w:t>1 объект</w:t>
            </w:r>
          </w:p>
        </w:tc>
        <w:tc>
          <w:tcPr>
            <w:tcW w:w="1985" w:type="dxa"/>
            <w:vAlign w:val="center"/>
          </w:tcPr>
          <w:p w:rsidR="00624801" w:rsidRPr="00EE7EBC" w:rsidRDefault="00624801" w:rsidP="00DC311D">
            <w:pPr>
              <w:tabs>
                <w:tab w:val="left" w:pos="4592"/>
              </w:tabs>
              <w:rPr>
                <w:sz w:val="18"/>
                <w:szCs w:val="18"/>
              </w:rPr>
            </w:pPr>
          </w:p>
        </w:tc>
      </w:tr>
      <w:tr w:rsidR="00EE7EBC" w:rsidRPr="00EE7EBC" w:rsidTr="00772EC9">
        <w:trPr>
          <w:trHeight w:val="269"/>
        </w:trPr>
        <w:tc>
          <w:tcPr>
            <w:tcW w:w="941" w:type="dxa"/>
            <w:vAlign w:val="center"/>
          </w:tcPr>
          <w:p w:rsidR="00624801" w:rsidRPr="00EE7EBC" w:rsidRDefault="00CF41E4" w:rsidP="00DC311D">
            <w:pPr>
              <w:tabs>
                <w:tab w:val="left" w:pos="4592"/>
              </w:tabs>
              <w:rPr>
                <w:sz w:val="18"/>
                <w:szCs w:val="18"/>
              </w:rPr>
            </w:pPr>
            <w:r w:rsidRPr="00EE7EBC">
              <w:rPr>
                <w:sz w:val="18"/>
                <w:szCs w:val="18"/>
              </w:rPr>
              <w:t>8</w:t>
            </w:r>
            <w:r w:rsidR="00624801" w:rsidRPr="00EE7EBC">
              <w:rPr>
                <w:sz w:val="18"/>
                <w:szCs w:val="18"/>
              </w:rPr>
              <w:t>.</w:t>
            </w:r>
          </w:p>
        </w:tc>
        <w:tc>
          <w:tcPr>
            <w:tcW w:w="4740" w:type="dxa"/>
            <w:vAlign w:val="center"/>
          </w:tcPr>
          <w:p w:rsidR="00624801" w:rsidRPr="00EE7EBC" w:rsidRDefault="00624801" w:rsidP="00DC311D">
            <w:pPr>
              <w:rPr>
                <w:sz w:val="18"/>
                <w:szCs w:val="18"/>
              </w:rPr>
            </w:pPr>
            <w:r w:rsidRPr="00EE7EBC">
              <w:rPr>
                <w:sz w:val="18"/>
                <w:szCs w:val="18"/>
              </w:rPr>
              <w:t>Автомобильные дороги, проезды</w:t>
            </w:r>
          </w:p>
        </w:tc>
        <w:tc>
          <w:tcPr>
            <w:tcW w:w="1985" w:type="dxa"/>
            <w:vAlign w:val="center"/>
          </w:tcPr>
          <w:p w:rsidR="00624801" w:rsidRPr="00EE7EBC" w:rsidRDefault="00624801" w:rsidP="00DC311D">
            <w:pPr>
              <w:tabs>
                <w:tab w:val="left" w:pos="4592"/>
              </w:tabs>
              <w:rPr>
                <w:sz w:val="18"/>
                <w:szCs w:val="18"/>
              </w:rPr>
            </w:pPr>
            <w:r w:rsidRPr="00EE7EBC">
              <w:rPr>
                <w:sz w:val="18"/>
                <w:szCs w:val="18"/>
              </w:rPr>
              <w:t>1 км</w:t>
            </w:r>
          </w:p>
        </w:tc>
        <w:tc>
          <w:tcPr>
            <w:tcW w:w="1985" w:type="dxa"/>
            <w:vAlign w:val="center"/>
          </w:tcPr>
          <w:p w:rsidR="00624801" w:rsidRPr="00EE7EBC" w:rsidRDefault="00624801" w:rsidP="00DC311D">
            <w:pPr>
              <w:tabs>
                <w:tab w:val="left" w:pos="4592"/>
              </w:tabs>
              <w:rPr>
                <w:sz w:val="18"/>
                <w:szCs w:val="18"/>
              </w:rPr>
            </w:pPr>
          </w:p>
        </w:tc>
      </w:tr>
      <w:tr w:rsidR="00624801" w:rsidRPr="00EE7EBC" w:rsidTr="00A32179">
        <w:trPr>
          <w:trHeight w:val="397"/>
        </w:trPr>
        <w:tc>
          <w:tcPr>
            <w:tcW w:w="941" w:type="dxa"/>
            <w:vAlign w:val="center"/>
          </w:tcPr>
          <w:p w:rsidR="00624801" w:rsidRPr="00EE7EBC" w:rsidRDefault="00CF41E4" w:rsidP="00D305DF">
            <w:pPr>
              <w:tabs>
                <w:tab w:val="left" w:pos="4592"/>
              </w:tabs>
              <w:rPr>
                <w:sz w:val="18"/>
                <w:szCs w:val="18"/>
              </w:rPr>
            </w:pPr>
            <w:r w:rsidRPr="00EE7EBC">
              <w:rPr>
                <w:sz w:val="18"/>
                <w:szCs w:val="18"/>
              </w:rPr>
              <w:t>9</w:t>
            </w:r>
            <w:r w:rsidR="00624801" w:rsidRPr="00EE7EBC">
              <w:rPr>
                <w:sz w:val="18"/>
                <w:szCs w:val="18"/>
              </w:rPr>
              <w:t>.</w:t>
            </w:r>
          </w:p>
        </w:tc>
        <w:tc>
          <w:tcPr>
            <w:tcW w:w="4740" w:type="dxa"/>
            <w:vAlign w:val="center"/>
          </w:tcPr>
          <w:p w:rsidR="00624801" w:rsidRPr="00EE7EBC" w:rsidRDefault="00624801" w:rsidP="00D305DF">
            <w:pPr>
              <w:tabs>
                <w:tab w:val="left" w:pos="4592"/>
              </w:tabs>
              <w:rPr>
                <w:sz w:val="18"/>
                <w:szCs w:val="18"/>
              </w:rPr>
            </w:pPr>
            <w:r w:rsidRPr="00EE7EBC">
              <w:rPr>
                <w:sz w:val="18"/>
                <w:szCs w:val="18"/>
              </w:rPr>
              <w:t>Акт обследования (документ, подтверждающий факт ликвидации Объекта, степень физического износа)</w:t>
            </w:r>
          </w:p>
        </w:tc>
        <w:tc>
          <w:tcPr>
            <w:tcW w:w="1985" w:type="dxa"/>
            <w:vAlign w:val="center"/>
          </w:tcPr>
          <w:p w:rsidR="00624801" w:rsidRPr="00EE7EBC" w:rsidRDefault="00624801" w:rsidP="00994A69">
            <w:pPr>
              <w:tabs>
                <w:tab w:val="left" w:pos="4592"/>
              </w:tabs>
              <w:rPr>
                <w:sz w:val="18"/>
                <w:szCs w:val="18"/>
              </w:rPr>
            </w:pPr>
            <w:r w:rsidRPr="00EE7EBC">
              <w:rPr>
                <w:sz w:val="18"/>
                <w:szCs w:val="18"/>
              </w:rPr>
              <w:t xml:space="preserve">1 экземпляр </w:t>
            </w:r>
          </w:p>
        </w:tc>
        <w:tc>
          <w:tcPr>
            <w:tcW w:w="1985" w:type="dxa"/>
            <w:vAlign w:val="center"/>
          </w:tcPr>
          <w:p w:rsidR="00624801" w:rsidRPr="00EE7EBC" w:rsidRDefault="00624801" w:rsidP="00D305DF">
            <w:pPr>
              <w:tabs>
                <w:tab w:val="left" w:pos="4592"/>
              </w:tabs>
              <w:rPr>
                <w:sz w:val="18"/>
                <w:szCs w:val="18"/>
              </w:rPr>
            </w:pPr>
          </w:p>
        </w:tc>
      </w:tr>
    </w:tbl>
    <w:p w:rsidR="00A32179" w:rsidRPr="00EE7EBC" w:rsidRDefault="00A32179" w:rsidP="00A32179"/>
    <w:p w:rsidR="00353219" w:rsidRPr="00EE7EBC" w:rsidRDefault="005223E7" w:rsidP="00772EC9">
      <w:r w:rsidRPr="00EE7EBC">
        <w:t xml:space="preserve">           2.Стоимость сетей протяженностью до 1 км принимается, как за 1 км.</w:t>
      </w:r>
      <w:r w:rsidR="00A32179" w:rsidRPr="00EE7EBC">
        <w:tab/>
      </w:r>
    </w:p>
    <w:tbl>
      <w:tblPr>
        <w:tblpPr w:leftFromText="180" w:rightFromText="180" w:vertAnchor="text" w:tblpX="172" w:tblpY="1"/>
        <w:tblW w:w="0" w:type="auto"/>
        <w:tblLook w:val="0000" w:firstRow="0" w:lastRow="0" w:firstColumn="0" w:lastColumn="0" w:noHBand="0" w:noVBand="0"/>
      </w:tblPr>
      <w:tblGrid>
        <w:gridCol w:w="5070"/>
        <w:gridCol w:w="4819"/>
      </w:tblGrid>
      <w:tr w:rsidR="00EE7EBC" w:rsidRPr="00EE7EBC" w:rsidTr="00772EC9">
        <w:trPr>
          <w:trHeight w:val="1412"/>
        </w:trPr>
        <w:tc>
          <w:tcPr>
            <w:tcW w:w="5070" w:type="dxa"/>
          </w:tcPr>
          <w:p w:rsidR="00353219" w:rsidRPr="00EE7EBC" w:rsidRDefault="00353219" w:rsidP="00D305DF">
            <w:pPr>
              <w:rPr>
                <w:b/>
              </w:rPr>
            </w:pPr>
          </w:p>
          <w:p w:rsidR="00994A69" w:rsidRPr="00EE7EBC" w:rsidRDefault="00994A69" w:rsidP="00D305DF">
            <w:pPr>
              <w:rPr>
                <w:b/>
              </w:rPr>
            </w:pPr>
          </w:p>
          <w:p w:rsidR="00994A69" w:rsidRPr="00EE7EBC" w:rsidRDefault="00994A69" w:rsidP="00D305DF">
            <w:pPr>
              <w:rPr>
                <w:b/>
              </w:rPr>
            </w:pPr>
          </w:p>
          <w:p w:rsidR="00353219" w:rsidRPr="00EE7EBC" w:rsidRDefault="00353219" w:rsidP="00D305DF">
            <w:pPr>
              <w:rPr>
                <w:b/>
              </w:rPr>
            </w:pPr>
            <w:r w:rsidRPr="00EE7EBC">
              <w:rPr>
                <w:b/>
              </w:rPr>
              <w:t>Заказчик:</w:t>
            </w:r>
          </w:p>
          <w:p w:rsidR="00353219" w:rsidRPr="00EE7EBC" w:rsidRDefault="00994A69" w:rsidP="00D305DF">
            <w:pPr>
              <w:rPr>
                <w:b/>
              </w:rPr>
            </w:pPr>
            <w:r w:rsidRPr="00EE7EBC">
              <w:rPr>
                <w:b/>
              </w:rPr>
              <w:t>П</w:t>
            </w:r>
            <w:r w:rsidR="00353219" w:rsidRPr="00EE7EBC">
              <w:rPr>
                <w:b/>
              </w:rPr>
              <w:t>АО «НГК «Славнефть»</w:t>
            </w:r>
          </w:p>
          <w:p w:rsidR="00353219" w:rsidRPr="00EE7EBC" w:rsidRDefault="00353219" w:rsidP="00D305DF">
            <w:pPr>
              <w:rPr>
                <w:b/>
              </w:rPr>
            </w:pPr>
          </w:p>
          <w:p w:rsidR="00353219" w:rsidRPr="00EE7EBC" w:rsidRDefault="00772EC9" w:rsidP="00994A69">
            <w:pPr>
              <w:rPr>
                <w:b/>
              </w:rPr>
            </w:pPr>
            <w:r w:rsidRPr="00EE7EBC">
              <w:rPr>
                <w:b/>
              </w:rPr>
              <w:t>_________</w:t>
            </w:r>
          </w:p>
        </w:tc>
        <w:tc>
          <w:tcPr>
            <w:tcW w:w="4819" w:type="dxa"/>
          </w:tcPr>
          <w:p w:rsidR="00353219" w:rsidRPr="00EE7EBC" w:rsidRDefault="00353219" w:rsidP="00D305DF">
            <w:pPr>
              <w:rPr>
                <w:b/>
              </w:rPr>
            </w:pPr>
          </w:p>
          <w:p w:rsidR="00994A69" w:rsidRPr="00EE7EBC" w:rsidRDefault="00994A69" w:rsidP="00D305DF">
            <w:pPr>
              <w:rPr>
                <w:b/>
              </w:rPr>
            </w:pPr>
          </w:p>
          <w:p w:rsidR="00994A69" w:rsidRPr="00EE7EBC" w:rsidRDefault="00994A69" w:rsidP="00D305DF">
            <w:pPr>
              <w:rPr>
                <w:b/>
              </w:rPr>
            </w:pPr>
          </w:p>
          <w:p w:rsidR="00353219" w:rsidRPr="00EE7EBC" w:rsidRDefault="00353219" w:rsidP="00D305DF">
            <w:pPr>
              <w:rPr>
                <w:b/>
              </w:rPr>
            </w:pPr>
            <w:r w:rsidRPr="00EE7EBC">
              <w:rPr>
                <w:b/>
              </w:rPr>
              <w:t>Исполнитель:</w:t>
            </w:r>
          </w:p>
          <w:p w:rsidR="00353219" w:rsidRPr="00EE7EBC" w:rsidRDefault="00353219" w:rsidP="00D305DF">
            <w:pPr>
              <w:rPr>
                <w:b/>
              </w:rPr>
            </w:pPr>
          </w:p>
          <w:p w:rsidR="00994A69" w:rsidRPr="00EE7EBC" w:rsidRDefault="00994A69" w:rsidP="00D305DF">
            <w:pPr>
              <w:rPr>
                <w:b/>
              </w:rPr>
            </w:pPr>
          </w:p>
          <w:p w:rsidR="00772EC9" w:rsidRPr="00EE7EBC" w:rsidRDefault="00772EC9" w:rsidP="00772EC9">
            <w:pPr>
              <w:rPr>
                <w:b/>
              </w:rPr>
            </w:pPr>
            <w:r w:rsidRPr="00EE7EBC">
              <w:rPr>
                <w:b/>
              </w:rPr>
              <w:t>_________</w:t>
            </w:r>
          </w:p>
          <w:p w:rsidR="00353219" w:rsidRPr="00EE7EBC" w:rsidRDefault="00353219" w:rsidP="00D305DF">
            <w:pPr>
              <w:rPr>
                <w:b/>
              </w:rPr>
            </w:pPr>
          </w:p>
        </w:tc>
      </w:tr>
    </w:tbl>
    <w:p w:rsidR="00DC311D" w:rsidRPr="00EE7EBC" w:rsidRDefault="00DC311D"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rPr>
          <w:lang w:val="en-US"/>
        </w:rPr>
      </w:pPr>
    </w:p>
    <w:p w:rsidR="0070303C" w:rsidRPr="00EE7EBC" w:rsidRDefault="0070303C" w:rsidP="00A32179">
      <w:pPr>
        <w:tabs>
          <w:tab w:val="left" w:pos="3402"/>
        </w:tabs>
      </w:pPr>
    </w:p>
    <w:p w:rsidR="00173282" w:rsidRPr="00EE7EBC" w:rsidRDefault="00173282" w:rsidP="00A32179">
      <w:pPr>
        <w:tabs>
          <w:tab w:val="left" w:pos="3402"/>
        </w:tabs>
      </w:pPr>
    </w:p>
    <w:p w:rsidR="00173282" w:rsidRPr="00EE7EBC" w:rsidRDefault="00173282" w:rsidP="00A32179">
      <w:pPr>
        <w:tabs>
          <w:tab w:val="left" w:pos="3402"/>
        </w:tabs>
      </w:pPr>
    </w:p>
    <w:p w:rsidR="00173282" w:rsidRPr="00EE7EBC" w:rsidRDefault="00173282" w:rsidP="00A32179">
      <w:pPr>
        <w:tabs>
          <w:tab w:val="left" w:pos="3402"/>
        </w:tabs>
      </w:pPr>
    </w:p>
    <w:p w:rsidR="00173282" w:rsidRPr="00EE7EBC" w:rsidRDefault="00173282" w:rsidP="00A32179">
      <w:pPr>
        <w:tabs>
          <w:tab w:val="left" w:pos="3402"/>
        </w:tabs>
      </w:pPr>
    </w:p>
    <w:p w:rsidR="00173282" w:rsidRPr="00EE7EBC" w:rsidRDefault="00173282" w:rsidP="00A32179">
      <w:pPr>
        <w:tabs>
          <w:tab w:val="left" w:pos="3402"/>
        </w:tabs>
      </w:pPr>
    </w:p>
    <w:p w:rsidR="00173282" w:rsidRPr="00EE7EBC" w:rsidRDefault="00173282" w:rsidP="00A32179">
      <w:pPr>
        <w:tabs>
          <w:tab w:val="left" w:pos="3402"/>
        </w:tabs>
      </w:pPr>
    </w:p>
    <w:p w:rsidR="0070303C" w:rsidRPr="00A26D0F" w:rsidRDefault="0070303C" w:rsidP="00A32179">
      <w:pPr>
        <w:tabs>
          <w:tab w:val="left" w:pos="3402"/>
        </w:tabs>
      </w:pPr>
      <w:bookmarkStart w:id="0" w:name="_GoBack"/>
      <w:bookmarkEnd w:id="0"/>
    </w:p>
    <w:p w:rsidR="0070303C" w:rsidRPr="00EE7EBC" w:rsidRDefault="0070303C" w:rsidP="00A32179">
      <w:pPr>
        <w:tabs>
          <w:tab w:val="left" w:pos="3402"/>
        </w:tabs>
        <w:rPr>
          <w:lang w:val="en-US"/>
        </w:rPr>
      </w:pPr>
    </w:p>
    <w:p w:rsidR="0070303C" w:rsidRPr="00EE7EBC" w:rsidRDefault="0070303C" w:rsidP="0070303C">
      <w:pPr>
        <w:tabs>
          <w:tab w:val="left" w:pos="1009"/>
          <w:tab w:val="left" w:pos="1519"/>
          <w:tab w:val="right" w:pos="10489"/>
        </w:tabs>
        <w:jc w:val="right"/>
      </w:pPr>
      <w:r w:rsidRPr="00EE7EBC">
        <w:t>Приложение №2</w:t>
      </w:r>
    </w:p>
    <w:p w:rsidR="0070303C" w:rsidRPr="00EE7EBC" w:rsidRDefault="0070303C" w:rsidP="0070303C">
      <w:pPr>
        <w:tabs>
          <w:tab w:val="left" w:pos="1519"/>
        </w:tabs>
        <w:jc w:val="right"/>
      </w:pPr>
      <w:r w:rsidRPr="00EE7EBC">
        <w:t>к Договору №_____________ от «__» _________ 2019 г.</w:t>
      </w:r>
    </w:p>
    <w:p w:rsidR="0070303C" w:rsidRPr="00EE7EBC" w:rsidRDefault="0070303C" w:rsidP="00A32179">
      <w:pPr>
        <w:tabs>
          <w:tab w:val="left" w:pos="3402"/>
        </w:tabs>
      </w:pPr>
    </w:p>
    <w:p w:rsidR="0070303C" w:rsidRPr="00EE7EBC" w:rsidRDefault="0070303C" w:rsidP="00A32179">
      <w:pPr>
        <w:tabs>
          <w:tab w:val="left" w:pos="3402"/>
        </w:tabs>
      </w:pPr>
    </w:p>
    <w:p w:rsidR="0070303C" w:rsidRPr="00EE7EBC" w:rsidRDefault="0070303C" w:rsidP="00A32179">
      <w:pPr>
        <w:tabs>
          <w:tab w:val="left" w:pos="3402"/>
        </w:tabs>
      </w:pPr>
      <w:r w:rsidRPr="00EE7EBC">
        <w:t>Форма</w:t>
      </w:r>
    </w:p>
    <w:p w:rsidR="0070303C" w:rsidRPr="00EE7EBC" w:rsidRDefault="0070303C" w:rsidP="00A32179">
      <w:pPr>
        <w:tabs>
          <w:tab w:val="left" w:pos="3402"/>
        </w:tabs>
      </w:pPr>
    </w:p>
    <w:p w:rsidR="0070303C" w:rsidRPr="00EE7EBC" w:rsidRDefault="0070303C" w:rsidP="00A32179">
      <w:pPr>
        <w:tabs>
          <w:tab w:val="left" w:pos="3402"/>
        </w:tabs>
        <w:rPr>
          <w:b/>
        </w:rPr>
      </w:pPr>
      <w:r w:rsidRPr="00EE7EBC">
        <w:rPr>
          <w:b/>
        </w:rPr>
        <w:t>Акт сдачи-приемки работ №__ от «__»_______ 2019г.</w:t>
      </w:r>
    </w:p>
    <w:tbl>
      <w:tblPr>
        <w:tblW w:w="0" w:type="auto"/>
        <w:tblInd w:w="108" w:type="dxa"/>
        <w:tblLook w:val="0000" w:firstRow="0" w:lastRow="0" w:firstColumn="0" w:lastColumn="0" w:noHBand="0" w:noVBand="0"/>
      </w:tblPr>
      <w:tblGrid>
        <w:gridCol w:w="1901"/>
        <w:gridCol w:w="8607"/>
      </w:tblGrid>
      <w:tr w:rsidR="00EE7EBC" w:rsidRPr="00EE7EBC" w:rsidTr="0070303C">
        <w:trPr>
          <w:trHeight w:val="495"/>
        </w:trPr>
        <w:tc>
          <w:tcPr>
            <w:tcW w:w="1901" w:type="dxa"/>
          </w:tcPr>
          <w:p w:rsidR="0070303C" w:rsidRPr="00EE7EBC" w:rsidRDefault="0070303C" w:rsidP="0070303C">
            <w:pPr>
              <w:tabs>
                <w:tab w:val="left" w:pos="3402"/>
              </w:tabs>
            </w:pPr>
          </w:p>
          <w:p w:rsidR="0070303C" w:rsidRPr="00EE7EBC" w:rsidRDefault="0070303C" w:rsidP="0070303C">
            <w:pPr>
              <w:tabs>
                <w:tab w:val="left" w:pos="3402"/>
              </w:tabs>
            </w:pPr>
            <w:r w:rsidRPr="00EE7EBC">
              <w:t>Исполнитель:</w:t>
            </w:r>
          </w:p>
          <w:p w:rsidR="0070303C" w:rsidRPr="00EE7EBC" w:rsidRDefault="0070303C" w:rsidP="0070303C">
            <w:pPr>
              <w:tabs>
                <w:tab w:val="left" w:pos="3402"/>
              </w:tabs>
            </w:pPr>
          </w:p>
        </w:tc>
        <w:tc>
          <w:tcPr>
            <w:tcW w:w="8607" w:type="dxa"/>
          </w:tcPr>
          <w:p w:rsidR="0070303C" w:rsidRPr="00EE7EBC" w:rsidRDefault="0070303C"/>
          <w:p w:rsidR="0070303C" w:rsidRPr="00EE7EBC" w:rsidRDefault="0070303C"/>
          <w:p w:rsidR="0070303C" w:rsidRPr="00EE7EBC" w:rsidRDefault="0070303C" w:rsidP="0070303C">
            <w:pPr>
              <w:tabs>
                <w:tab w:val="left" w:pos="3402"/>
              </w:tabs>
            </w:pPr>
          </w:p>
        </w:tc>
      </w:tr>
      <w:tr w:rsidR="00EE7EBC" w:rsidRPr="00EE7EBC" w:rsidTr="0070303C">
        <w:trPr>
          <w:trHeight w:val="645"/>
        </w:trPr>
        <w:tc>
          <w:tcPr>
            <w:tcW w:w="1901" w:type="dxa"/>
          </w:tcPr>
          <w:p w:rsidR="0070303C" w:rsidRPr="00EE7EBC" w:rsidRDefault="0070303C" w:rsidP="0070303C">
            <w:pPr>
              <w:tabs>
                <w:tab w:val="left" w:pos="3402"/>
              </w:tabs>
            </w:pPr>
          </w:p>
          <w:p w:rsidR="0070303C" w:rsidRPr="00EE7EBC" w:rsidRDefault="0070303C" w:rsidP="0070303C">
            <w:pPr>
              <w:tabs>
                <w:tab w:val="left" w:pos="3402"/>
              </w:tabs>
            </w:pPr>
            <w:r w:rsidRPr="00EE7EBC">
              <w:t xml:space="preserve">Заказчик: </w:t>
            </w:r>
          </w:p>
          <w:p w:rsidR="0070303C" w:rsidRPr="00EE7EBC" w:rsidRDefault="0070303C" w:rsidP="0070303C">
            <w:pPr>
              <w:tabs>
                <w:tab w:val="left" w:pos="3402"/>
              </w:tabs>
            </w:pPr>
          </w:p>
        </w:tc>
        <w:tc>
          <w:tcPr>
            <w:tcW w:w="8607" w:type="dxa"/>
          </w:tcPr>
          <w:p w:rsidR="0070303C" w:rsidRPr="00EE7EBC" w:rsidRDefault="0070303C" w:rsidP="0070303C">
            <w:pPr>
              <w:tabs>
                <w:tab w:val="left" w:pos="3402"/>
              </w:tabs>
            </w:pPr>
            <w:r w:rsidRPr="00EE7EBC">
              <w:t>ПАО «НГК «Славнефть», ИНН 7707017509, 125047, РФ, г. Москва, 4-й Лесной пер., д.4 р/с 4070281090016000135, в банке Банк ВТБ (ПАО), БИК 044525187, к/с 30101810700000000187</w:t>
            </w:r>
          </w:p>
        </w:tc>
      </w:tr>
      <w:tr w:rsidR="0070303C" w:rsidRPr="00EE7EBC" w:rsidTr="0070303C">
        <w:trPr>
          <w:trHeight w:val="829"/>
        </w:trPr>
        <w:tc>
          <w:tcPr>
            <w:tcW w:w="1901" w:type="dxa"/>
          </w:tcPr>
          <w:p w:rsidR="0070303C" w:rsidRPr="00EE7EBC" w:rsidRDefault="0070303C" w:rsidP="0070303C">
            <w:pPr>
              <w:tabs>
                <w:tab w:val="left" w:pos="3402"/>
              </w:tabs>
            </w:pPr>
          </w:p>
          <w:p w:rsidR="0070303C" w:rsidRPr="00EE7EBC" w:rsidRDefault="0070303C" w:rsidP="0070303C">
            <w:pPr>
              <w:tabs>
                <w:tab w:val="left" w:pos="3402"/>
              </w:tabs>
            </w:pPr>
            <w:r w:rsidRPr="00EE7EBC">
              <w:t xml:space="preserve">Основание: </w:t>
            </w:r>
          </w:p>
        </w:tc>
        <w:tc>
          <w:tcPr>
            <w:tcW w:w="8607" w:type="dxa"/>
          </w:tcPr>
          <w:p w:rsidR="0070303C" w:rsidRPr="00EE7EBC" w:rsidRDefault="0070303C" w:rsidP="0070303C">
            <w:pPr>
              <w:tabs>
                <w:tab w:val="left" w:pos="3402"/>
              </w:tabs>
            </w:pPr>
          </w:p>
          <w:p w:rsidR="0070303C" w:rsidRPr="00EE7EBC" w:rsidRDefault="0070303C" w:rsidP="0070303C">
            <w:pPr>
              <w:tabs>
                <w:tab w:val="left" w:pos="3402"/>
              </w:tabs>
            </w:pPr>
            <w:r w:rsidRPr="00EE7EBC">
              <w:t>Договор №_____________ от «__» _________ 2019 г.</w:t>
            </w:r>
          </w:p>
        </w:tc>
      </w:tr>
    </w:tbl>
    <w:p w:rsidR="0070303C" w:rsidRPr="00EE7EBC" w:rsidRDefault="0070303C" w:rsidP="00A32179">
      <w:pPr>
        <w:tabs>
          <w:tab w:val="left" w:pos="3402"/>
        </w:tabs>
      </w:pPr>
    </w:p>
    <w:tbl>
      <w:tblPr>
        <w:tblW w:w="0" w:type="auto"/>
        <w:tblInd w:w="248" w:type="dxa"/>
        <w:tblLook w:val="0000" w:firstRow="0" w:lastRow="0" w:firstColumn="0" w:lastColumn="0" w:noHBand="0" w:noVBand="0"/>
      </w:tblPr>
      <w:tblGrid>
        <w:gridCol w:w="933"/>
        <w:gridCol w:w="3322"/>
        <w:gridCol w:w="1559"/>
        <w:gridCol w:w="709"/>
        <w:gridCol w:w="1932"/>
        <w:gridCol w:w="1809"/>
      </w:tblGrid>
      <w:tr w:rsidR="00EE7EBC" w:rsidRPr="00EE7EBC" w:rsidTr="00C01E34">
        <w:trPr>
          <w:trHeight w:val="679"/>
        </w:trPr>
        <w:tc>
          <w:tcPr>
            <w:tcW w:w="933"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rPr>
                <w:b/>
              </w:rPr>
            </w:pPr>
            <w:r w:rsidRPr="00EE7EBC">
              <w:rPr>
                <w:b/>
              </w:rPr>
              <w:t>№ п/п</w:t>
            </w:r>
          </w:p>
        </w:tc>
        <w:tc>
          <w:tcPr>
            <w:tcW w:w="3322"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rPr>
                <w:b/>
              </w:rPr>
            </w:pPr>
            <w:r w:rsidRPr="00EE7EBC">
              <w:rPr>
                <w:b/>
              </w:rPr>
              <w:t>Наименование работ, услуг</w:t>
            </w:r>
          </w:p>
        </w:tc>
        <w:tc>
          <w:tcPr>
            <w:tcW w:w="1559"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rPr>
                <w:b/>
              </w:rPr>
            </w:pPr>
            <w:r w:rsidRPr="00EE7EBC">
              <w:rPr>
                <w:b/>
              </w:rPr>
              <w:t>Кол-во</w:t>
            </w:r>
          </w:p>
        </w:tc>
        <w:tc>
          <w:tcPr>
            <w:tcW w:w="709"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rPr>
                <w:b/>
              </w:rPr>
            </w:pPr>
            <w:r w:rsidRPr="00EE7EBC">
              <w:rPr>
                <w:b/>
              </w:rPr>
              <w:t>Ед.</w:t>
            </w:r>
          </w:p>
        </w:tc>
        <w:tc>
          <w:tcPr>
            <w:tcW w:w="1932"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rPr>
                <w:b/>
              </w:rPr>
            </w:pPr>
            <w:r w:rsidRPr="00EE7EBC">
              <w:rPr>
                <w:b/>
              </w:rPr>
              <w:t>Цена</w:t>
            </w:r>
          </w:p>
        </w:tc>
        <w:tc>
          <w:tcPr>
            <w:tcW w:w="1809"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rPr>
                <w:b/>
              </w:rPr>
            </w:pPr>
            <w:r w:rsidRPr="00EE7EBC">
              <w:rPr>
                <w:b/>
              </w:rPr>
              <w:t>Сумма</w:t>
            </w:r>
          </w:p>
        </w:tc>
      </w:tr>
      <w:tr w:rsidR="00EE7EBC" w:rsidRPr="00EE7EBC" w:rsidTr="00C01E34">
        <w:trPr>
          <w:trHeight w:val="710"/>
        </w:trPr>
        <w:tc>
          <w:tcPr>
            <w:tcW w:w="933"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pPr>
          </w:p>
        </w:tc>
        <w:tc>
          <w:tcPr>
            <w:tcW w:w="3322"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pPr>
          </w:p>
        </w:tc>
        <w:tc>
          <w:tcPr>
            <w:tcW w:w="1559"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pPr>
          </w:p>
        </w:tc>
        <w:tc>
          <w:tcPr>
            <w:tcW w:w="709"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pPr>
          </w:p>
        </w:tc>
        <w:tc>
          <w:tcPr>
            <w:tcW w:w="1932"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pPr>
          </w:p>
        </w:tc>
        <w:tc>
          <w:tcPr>
            <w:tcW w:w="1809" w:type="dxa"/>
            <w:tcBorders>
              <w:top w:val="single" w:sz="4" w:space="0" w:color="auto"/>
              <w:left w:val="single" w:sz="4" w:space="0" w:color="auto"/>
              <w:bottom w:val="single" w:sz="4" w:space="0" w:color="auto"/>
              <w:right w:val="single" w:sz="4" w:space="0" w:color="auto"/>
            </w:tcBorders>
          </w:tcPr>
          <w:p w:rsidR="0070303C" w:rsidRPr="00EE7EBC" w:rsidRDefault="0070303C" w:rsidP="00A32179">
            <w:pPr>
              <w:tabs>
                <w:tab w:val="left" w:pos="3402"/>
              </w:tabs>
            </w:pPr>
          </w:p>
        </w:tc>
      </w:tr>
    </w:tbl>
    <w:p w:rsidR="0070303C" w:rsidRPr="00EE7EBC" w:rsidRDefault="00C01E34" w:rsidP="00C01E34">
      <w:pPr>
        <w:tabs>
          <w:tab w:val="left" w:pos="3402"/>
        </w:tabs>
        <w:jc w:val="center"/>
      </w:pPr>
      <w:r w:rsidRPr="00EE7EBC">
        <w:t xml:space="preserve">                                   Итого:       </w:t>
      </w:r>
    </w:p>
    <w:p w:rsidR="00C01E34" w:rsidRPr="00EE7EBC" w:rsidRDefault="00C01E34" w:rsidP="00C01E34">
      <w:pPr>
        <w:tabs>
          <w:tab w:val="left" w:pos="3402"/>
        </w:tabs>
        <w:jc w:val="center"/>
      </w:pPr>
      <w:r w:rsidRPr="00EE7EBC">
        <w:t xml:space="preserve">                   В т.ч. НДС 20%:</w:t>
      </w:r>
    </w:p>
    <w:p w:rsidR="00C01E34" w:rsidRPr="00EE7EBC" w:rsidRDefault="00C01E34" w:rsidP="00C01E34">
      <w:pPr>
        <w:tabs>
          <w:tab w:val="left" w:pos="3402"/>
        </w:tabs>
        <w:jc w:val="center"/>
      </w:pPr>
    </w:p>
    <w:p w:rsidR="00C01E34" w:rsidRPr="00EE7EBC" w:rsidRDefault="00C01E34" w:rsidP="00C01E34">
      <w:pPr>
        <w:tabs>
          <w:tab w:val="left" w:pos="3402"/>
        </w:tabs>
        <w:jc w:val="center"/>
      </w:pPr>
    </w:p>
    <w:tbl>
      <w:tblPr>
        <w:tblpPr w:leftFromText="180" w:rightFromText="180" w:vertAnchor="text" w:tblpX="172" w:tblpY="1"/>
        <w:tblW w:w="0" w:type="auto"/>
        <w:tblLook w:val="0000" w:firstRow="0" w:lastRow="0" w:firstColumn="0" w:lastColumn="0" w:noHBand="0" w:noVBand="0"/>
      </w:tblPr>
      <w:tblGrid>
        <w:gridCol w:w="5070"/>
        <w:gridCol w:w="4819"/>
      </w:tblGrid>
      <w:tr w:rsidR="00EE7EBC" w:rsidRPr="00EE7EBC" w:rsidTr="000B7827">
        <w:trPr>
          <w:trHeight w:val="1412"/>
        </w:trPr>
        <w:tc>
          <w:tcPr>
            <w:tcW w:w="5070" w:type="dxa"/>
          </w:tcPr>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r w:rsidRPr="00EE7EBC">
              <w:rPr>
                <w:b/>
              </w:rPr>
              <w:t>Заказчик:</w:t>
            </w:r>
          </w:p>
          <w:p w:rsidR="00C01E34" w:rsidRPr="00EE7EBC" w:rsidRDefault="00C01E34" w:rsidP="000B7827">
            <w:pPr>
              <w:rPr>
                <w:b/>
              </w:rPr>
            </w:pPr>
            <w:r w:rsidRPr="00EE7EBC">
              <w:rPr>
                <w:b/>
              </w:rPr>
              <w:t>ПАО «НГК «Славнефть»</w:t>
            </w:r>
          </w:p>
          <w:p w:rsidR="00C01E34" w:rsidRPr="00EE7EBC" w:rsidRDefault="00C01E34" w:rsidP="000B7827">
            <w:pPr>
              <w:rPr>
                <w:b/>
              </w:rPr>
            </w:pPr>
          </w:p>
          <w:p w:rsidR="00C01E34" w:rsidRPr="00EE7EBC" w:rsidRDefault="00C01E34" w:rsidP="000B7827">
            <w:pPr>
              <w:rPr>
                <w:b/>
              </w:rPr>
            </w:pPr>
            <w:r w:rsidRPr="00EE7EBC">
              <w:rPr>
                <w:b/>
              </w:rPr>
              <w:t>_________</w:t>
            </w:r>
          </w:p>
        </w:tc>
        <w:tc>
          <w:tcPr>
            <w:tcW w:w="4819" w:type="dxa"/>
          </w:tcPr>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r w:rsidRPr="00EE7EBC">
              <w:rPr>
                <w:b/>
              </w:rPr>
              <w:t>Исполнитель:</w:t>
            </w:r>
          </w:p>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r w:rsidRPr="00EE7EBC">
              <w:rPr>
                <w:b/>
              </w:rPr>
              <w:t>_________</w:t>
            </w:r>
          </w:p>
          <w:p w:rsidR="00C01E34" w:rsidRPr="00EE7EBC" w:rsidRDefault="00C01E34" w:rsidP="000B7827">
            <w:pPr>
              <w:rPr>
                <w:b/>
              </w:rPr>
            </w:pPr>
          </w:p>
        </w:tc>
      </w:tr>
    </w:tbl>
    <w:p w:rsidR="00C01E34" w:rsidRPr="00EE7EBC" w:rsidRDefault="00C01E34" w:rsidP="00C01E34">
      <w:pPr>
        <w:tabs>
          <w:tab w:val="left" w:pos="3402"/>
        </w:tabs>
        <w:jc w:val="center"/>
      </w:pPr>
    </w:p>
    <w:p w:rsidR="00C01E34" w:rsidRPr="00EE7EBC" w:rsidRDefault="00C01E34" w:rsidP="00C01E34">
      <w:pPr>
        <w:tabs>
          <w:tab w:val="left" w:pos="3402"/>
        </w:tabs>
      </w:pPr>
    </w:p>
    <w:p w:rsidR="00C01E34" w:rsidRPr="00EE7EBC" w:rsidRDefault="00C01E34" w:rsidP="00C01E34">
      <w:pPr>
        <w:tabs>
          <w:tab w:val="left" w:pos="3402"/>
        </w:tabs>
      </w:pPr>
    </w:p>
    <w:p w:rsidR="00C01E34" w:rsidRPr="00EE7EBC" w:rsidRDefault="00C01E34" w:rsidP="00C01E34">
      <w:pPr>
        <w:tabs>
          <w:tab w:val="left" w:pos="3402"/>
        </w:tabs>
      </w:pPr>
    </w:p>
    <w:p w:rsidR="00C01E34" w:rsidRPr="00EE7EBC" w:rsidRDefault="00C01E34" w:rsidP="00C01E34">
      <w:pPr>
        <w:tabs>
          <w:tab w:val="left" w:pos="3402"/>
        </w:tabs>
      </w:pPr>
    </w:p>
    <w:tbl>
      <w:tblPr>
        <w:tblpPr w:leftFromText="180" w:rightFromText="180" w:vertAnchor="text" w:tblpX="172" w:tblpY="1"/>
        <w:tblW w:w="0" w:type="auto"/>
        <w:tblLook w:val="0000" w:firstRow="0" w:lastRow="0" w:firstColumn="0" w:lastColumn="0" w:noHBand="0" w:noVBand="0"/>
      </w:tblPr>
      <w:tblGrid>
        <w:gridCol w:w="5070"/>
        <w:gridCol w:w="4819"/>
      </w:tblGrid>
      <w:tr w:rsidR="00EE7EBC" w:rsidRPr="00EE7EBC" w:rsidTr="000B7827">
        <w:trPr>
          <w:trHeight w:val="1412"/>
        </w:trPr>
        <w:tc>
          <w:tcPr>
            <w:tcW w:w="5070" w:type="dxa"/>
          </w:tcPr>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r w:rsidRPr="00EE7EBC">
              <w:rPr>
                <w:b/>
              </w:rPr>
              <w:t>Заказчик:</w:t>
            </w:r>
          </w:p>
          <w:p w:rsidR="00C01E34" w:rsidRPr="00EE7EBC" w:rsidRDefault="00C01E34" w:rsidP="000B7827">
            <w:pPr>
              <w:rPr>
                <w:b/>
              </w:rPr>
            </w:pPr>
            <w:r w:rsidRPr="00EE7EBC">
              <w:rPr>
                <w:b/>
              </w:rPr>
              <w:t>ПАО «НГК «Славнефть»</w:t>
            </w:r>
          </w:p>
          <w:p w:rsidR="00C01E34" w:rsidRPr="00EE7EBC" w:rsidRDefault="00C01E34" w:rsidP="000B7827">
            <w:pPr>
              <w:rPr>
                <w:b/>
              </w:rPr>
            </w:pPr>
          </w:p>
          <w:p w:rsidR="00C01E34" w:rsidRPr="00EE7EBC" w:rsidRDefault="00C01E34" w:rsidP="000B7827">
            <w:pPr>
              <w:rPr>
                <w:b/>
              </w:rPr>
            </w:pPr>
            <w:r w:rsidRPr="00EE7EBC">
              <w:rPr>
                <w:b/>
              </w:rPr>
              <w:t>_________</w:t>
            </w:r>
          </w:p>
        </w:tc>
        <w:tc>
          <w:tcPr>
            <w:tcW w:w="4819" w:type="dxa"/>
          </w:tcPr>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r w:rsidRPr="00EE7EBC">
              <w:rPr>
                <w:b/>
              </w:rPr>
              <w:t>Исполнитель:</w:t>
            </w:r>
          </w:p>
          <w:p w:rsidR="00C01E34" w:rsidRPr="00EE7EBC" w:rsidRDefault="00C01E34" w:rsidP="000B7827">
            <w:pPr>
              <w:rPr>
                <w:b/>
              </w:rPr>
            </w:pPr>
          </w:p>
          <w:p w:rsidR="00C01E34" w:rsidRPr="00EE7EBC" w:rsidRDefault="00C01E34" w:rsidP="000B7827">
            <w:pPr>
              <w:rPr>
                <w:b/>
              </w:rPr>
            </w:pPr>
          </w:p>
          <w:p w:rsidR="00C01E34" w:rsidRPr="00EE7EBC" w:rsidRDefault="00C01E34" w:rsidP="000B7827">
            <w:pPr>
              <w:rPr>
                <w:b/>
              </w:rPr>
            </w:pPr>
            <w:r w:rsidRPr="00EE7EBC">
              <w:rPr>
                <w:b/>
              </w:rPr>
              <w:t>_________</w:t>
            </w:r>
          </w:p>
          <w:p w:rsidR="00C01E34" w:rsidRPr="00EE7EBC" w:rsidRDefault="00C01E34" w:rsidP="000B7827">
            <w:pPr>
              <w:rPr>
                <w:b/>
              </w:rPr>
            </w:pPr>
          </w:p>
        </w:tc>
      </w:tr>
    </w:tbl>
    <w:p w:rsidR="00C01E34" w:rsidRPr="00EE7EBC" w:rsidRDefault="00C01E34" w:rsidP="00C01E34">
      <w:pPr>
        <w:tabs>
          <w:tab w:val="left" w:pos="3402"/>
        </w:tabs>
      </w:pPr>
    </w:p>
    <w:sectPr w:rsidR="00C01E34" w:rsidRPr="00EE7EBC" w:rsidSect="000E5AE4">
      <w:footerReference w:type="default" r:id="rId10"/>
      <w:pgSz w:w="11907" w:h="16840"/>
      <w:pgMar w:top="851" w:right="567" w:bottom="454" w:left="85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2F4" w:rsidRDefault="008A12F4" w:rsidP="00B92401">
      <w:r>
        <w:separator/>
      </w:r>
    </w:p>
  </w:endnote>
  <w:endnote w:type="continuationSeparator" w:id="0">
    <w:p w:rsidR="008A12F4" w:rsidRDefault="008A12F4" w:rsidP="00B9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290013"/>
      <w:docPartObj>
        <w:docPartGallery w:val="Page Numbers (Bottom of Page)"/>
        <w:docPartUnique/>
      </w:docPartObj>
    </w:sdtPr>
    <w:sdtEndPr/>
    <w:sdtContent>
      <w:p w:rsidR="008C5527" w:rsidRDefault="0095488A">
        <w:pPr>
          <w:pStyle w:val="a7"/>
          <w:jc w:val="right"/>
        </w:pPr>
        <w:r>
          <w:fldChar w:fldCharType="begin"/>
        </w:r>
        <w:r w:rsidR="008C5527">
          <w:instrText>PAGE   \* MERGEFORMAT</w:instrText>
        </w:r>
        <w:r>
          <w:fldChar w:fldCharType="separate"/>
        </w:r>
        <w:r w:rsidR="00205820">
          <w:rPr>
            <w:noProof/>
          </w:rPr>
          <w:t>8</w:t>
        </w:r>
        <w:r>
          <w:fldChar w:fldCharType="end"/>
        </w:r>
      </w:p>
    </w:sdtContent>
  </w:sdt>
  <w:p w:rsidR="008C5527" w:rsidRDefault="008C552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2F4" w:rsidRDefault="008A12F4" w:rsidP="00B92401">
      <w:r>
        <w:separator/>
      </w:r>
    </w:p>
  </w:footnote>
  <w:footnote w:type="continuationSeparator" w:id="0">
    <w:p w:rsidR="008A12F4" w:rsidRDefault="008A12F4" w:rsidP="00B924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F6A13"/>
    <w:multiLevelType w:val="hybridMultilevel"/>
    <w:tmpl w:val="DA28D828"/>
    <w:lvl w:ilvl="0" w:tplc="05328B42">
      <w:start w:val="1"/>
      <w:numFmt w:val="bullet"/>
      <w:lvlText w:val=""/>
      <w:lvlJc w:val="left"/>
      <w:pPr>
        <w:tabs>
          <w:tab w:val="num" w:pos="709"/>
        </w:tabs>
        <w:ind w:left="709" w:hanging="267"/>
      </w:pPr>
      <w:rPr>
        <w:rFonts w:ascii="Symbol" w:hAnsi="Symbol" w:hint="default"/>
      </w:rPr>
    </w:lvl>
    <w:lvl w:ilvl="1" w:tplc="0F442472">
      <w:start w:val="1"/>
      <w:numFmt w:val="bullet"/>
      <w:lvlText w:val=""/>
      <w:lvlJc w:val="left"/>
      <w:pPr>
        <w:tabs>
          <w:tab w:val="num" w:pos="709"/>
        </w:tabs>
        <w:ind w:left="709" w:hanging="26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4EF2E22"/>
    <w:multiLevelType w:val="hybridMultilevel"/>
    <w:tmpl w:val="3240423A"/>
    <w:lvl w:ilvl="0" w:tplc="CB86648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4331F8"/>
    <w:multiLevelType w:val="hybridMultilevel"/>
    <w:tmpl w:val="A3D0CBC4"/>
    <w:lvl w:ilvl="0" w:tplc="D4FA1FA0">
      <w:start w:val="3"/>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B4F2D37"/>
    <w:multiLevelType w:val="hybridMultilevel"/>
    <w:tmpl w:val="A25061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FAB0020"/>
    <w:multiLevelType w:val="hybridMultilevel"/>
    <w:tmpl w:val="0FCEC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BB305C"/>
    <w:multiLevelType w:val="hybridMultilevel"/>
    <w:tmpl w:val="68A036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1310877"/>
    <w:multiLevelType w:val="hybridMultilevel"/>
    <w:tmpl w:val="D17E8C20"/>
    <w:lvl w:ilvl="0" w:tplc="06624DBE">
      <w:start w:val="5"/>
      <w:numFmt w:val="decimal"/>
      <w:lvlText w:val="%1."/>
      <w:lvlJc w:val="left"/>
      <w:pPr>
        <w:ind w:left="1080" w:hanging="360"/>
      </w:pPr>
      <w:rPr>
        <w:rFonts w:cs="Times New Roman" w:hint="default"/>
        <w:b w:val="0"/>
        <w:i w:val="0"/>
        <w:u w:val="none"/>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53342867"/>
    <w:multiLevelType w:val="hybridMultilevel"/>
    <w:tmpl w:val="F2400A78"/>
    <w:lvl w:ilvl="0" w:tplc="0419000F">
      <w:start w:val="1"/>
      <w:numFmt w:val="decimal"/>
      <w:lvlText w:val="%1."/>
      <w:lvlJc w:val="left"/>
      <w:pPr>
        <w:ind w:left="720" w:hanging="360"/>
      </w:pPr>
      <w:rPr>
        <w:rFonts w:cs="Times New Roman" w:hint="default"/>
        <w:i w:val="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6A37EF4"/>
    <w:multiLevelType w:val="hybridMultilevel"/>
    <w:tmpl w:val="DAC0A344"/>
    <w:lvl w:ilvl="0" w:tplc="15F6F93A">
      <w:start w:val="2"/>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6"/>
  </w:num>
  <w:num w:numId="3">
    <w:abstractNumId w:val="8"/>
  </w:num>
  <w:num w:numId="4">
    <w:abstractNumId w:val="4"/>
  </w:num>
  <w:num w:numId="5">
    <w:abstractNumId w:val="1"/>
  </w:num>
  <w:num w:numId="6">
    <w:abstractNumId w:val="3"/>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A17"/>
    <w:rsid w:val="00002AE2"/>
    <w:rsid w:val="000055A3"/>
    <w:rsid w:val="00006F1C"/>
    <w:rsid w:val="0001162D"/>
    <w:rsid w:val="00012124"/>
    <w:rsid w:val="00012276"/>
    <w:rsid w:val="00012A74"/>
    <w:rsid w:val="00015950"/>
    <w:rsid w:val="000166CE"/>
    <w:rsid w:val="0002213A"/>
    <w:rsid w:val="000222B7"/>
    <w:rsid w:val="00026552"/>
    <w:rsid w:val="00032B51"/>
    <w:rsid w:val="00044A9A"/>
    <w:rsid w:val="000465F5"/>
    <w:rsid w:val="0005380F"/>
    <w:rsid w:val="00060A0A"/>
    <w:rsid w:val="00061DC5"/>
    <w:rsid w:val="00062DF8"/>
    <w:rsid w:val="00064388"/>
    <w:rsid w:val="000647D5"/>
    <w:rsid w:val="0006542A"/>
    <w:rsid w:val="00071527"/>
    <w:rsid w:val="00072CD7"/>
    <w:rsid w:val="0007331E"/>
    <w:rsid w:val="0008005F"/>
    <w:rsid w:val="00090DAB"/>
    <w:rsid w:val="000957B6"/>
    <w:rsid w:val="000B4730"/>
    <w:rsid w:val="000C0AB4"/>
    <w:rsid w:val="000C1F78"/>
    <w:rsid w:val="000C20B9"/>
    <w:rsid w:val="000C2B36"/>
    <w:rsid w:val="000D124F"/>
    <w:rsid w:val="000D404A"/>
    <w:rsid w:val="000D61AC"/>
    <w:rsid w:val="000D6BD6"/>
    <w:rsid w:val="000E43E0"/>
    <w:rsid w:val="000E5AE4"/>
    <w:rsid w:val="000F0263"/>
    <w:rsid w:val="000F08AE"/>
    <w:rsid w:val="000F5679"/>
    <w:rsid w:val="000F5708"/>
    <w:rsid w:val="000F6669"/>
    <w:rsid w:val="000F7326"/>
    <w:rsid w:val="0010435F"/>
    <w:rsid w:val="001062FF"/>
    <w:rsid w:val="00106615"/>
    <w:rsid w:val="00106E08"/>
    <w:rsid w:val="0011090A"/>
    <w:rsid w:val="00112195"/>
    <w:rsid w:val="00112C9A"/>
    <w:rsid w:val="001159A5"/>
    <w:rsid w:val="00117BA3"/>
    <w:rsid w:val="00124C59"/>
    <w:rsid w:val="00126355"/>
    <w:rsid w:val="001315A9"/>
    <w:rsid w:val="00140640"/>
    <w:rsid w:val="00144807"/>
    <w:rsid w:val="001458C7"/>
    <w:rsid w:val="00152B30"/>
    <w:rsid w:val="00153BE3"/>
    <w:rsid w:val="0016101B"/>
    <w:rsid w:val="00165D83"/>
    <w:rsid w:val="001675D5"/>
    <w:rsid w:val="001707DA"/>
    <w:rsid w:val="00173282"/>
    <w:rsid w:val="001750B7"/>
    <w:rsid w:val="001756C8"/>
    <w:rsid w:val="00176D12"/>
    <w:rsid w:val="00185015"/>
    <w:rsid w:val="00185DC6"/>
    <w:rsid w:val="00191592"/>
    <w:rsid w:val="001934AD"/>
    <w:rsid w:val="001979B7"/>
    <w:rsid w:val="00197EE7"/>
    <w:rsid w:val="001A450B"/>
    <w:rsid w:val="001B3D67"/>
    <w:rsid w:val="001B6486"/>
    <w:rsid w:val="001C1225"/>
    <w:rsid w:val="001C29D1"/>
    <w:rsid w:val="001D2B3D"/>
    <w:rsid w:val="001D6662"/>
    <w:rsid w:val="001D77A0"/>
    <w:rsid w:val="001D7CC3"/>
    <w:rsid w:val="001E26E8"/>
    <w:rsid w:val="001E3A04"/>
    <w:rsid w:val="001E424E"/>
    <w:rsid w:val="001E458A"/>
    <w:rsid w:val="001F4638"/>
    <w:rsid w:val="001F4CB4"/>
    <w:rsid w:val="001F7E9D"/>
    <w:rsid w:val="00201632"/>
    <w:rsid w:val="00201B1A"/>
    <w:rsid w:val="00205820"/>
    <w:rsid w:val="002076AB"/>
    <w:rsid w:val="00207880"/>
    <w:rsid w:val="00214144"/>
    <w:rsid w:val="002144AB"/>
    <w:rsid w:val="00214E7C"/>
    <w:rsid w:val="002153B2"/>
    <w:rsid w:val="00215985"/>
    <w:rsid w:val="002218E9"/>
    <w:rsid w:val="00223778"/>
    <w:rsid w:val="00227FA5"/>
    <w:rsid w:val="00232776"/>
    <w:rsid w:val="00235421"/>
    <w:rsid w:val="00237C8C"/>
    <w:rsid w:val="00240655"/>
    <w:rsid w:val="002442E1"/>
    <w:rsid w:val="00247E28"/>
    <w:rsid w:val="0025078B"/>
    <w:rsid w:val="0025798C"/>
    <w:rsid w:val="002606C3"/>
    <w:rsid w:val="00263D4B"/>
    <w:rsid w:val="00264316"/>
    <w:rsid w:val="002645BC"/>
    <w:rsid w:val="00264827"/>
    <w:rsid w:val="00264BCD"/>
    <w:rsid w:val="0026571F"/>
    <w:rsid w:val="002668E7"/>
    <w:rsid w:val="002672E8"/>
    <w:rsid w:val="00270D16"/>
    <w:rsid w:val="002773A5"/>
    <w:rsid w:val="002803CF"/>
    <w:rsid w:val="00281CB0"/>
    <w:rsid w:val="0028266C"/>
    <w:rsid w:val="00284656"/>
    <w:rsid w:val="00293159"/>
    <w:rsid w:val="002950E2"/>
    <w:rsid w:val="002A17C2"/>
    <w:rsid w:val="002A1C23"/>
    <w:rsid w:val="002A28E7"/>
    <w:rsid w:val="002A5536"/>
    <w:rsid w:val="002A7829"/>
    <w:rsid w:val="002A78B1"/>
    <w:rsid w:val="002B1315"/>
    <w:rsid w:val="002B749F"/>
    <w:rsid w:val="002C3BEB"/>
    <w:rsid w:val="002C40B7"/>
    <w:rsid w:val="002D50AD"/>
    <w:rsid w:val="002D7303"/>
    <w:rsid w:val="002E460E"/>
    <w:rsid w:val="002E5D49"/>
    <w:rsid w:val="002F5F30"/>
    <w:rsid w:val="002F6766"/>
    <w:rsid w:val="003005DB"/>
    <w:rsid w:val="003017D4"/>
    <w:rsid w:val="003018E1"/>
    <w:rsid w:val="00302AAD"/>
    <w:rsid w:val="0031471E"/>
    <w:rsid w:val="00315CA0"/>
    <w:rsid w:val="0032032E"/>
    <w:rsid w:val="00324EBE"/>
    <w:rsid w:val="00327EDE"/>
    <w:rsid w:val="003308D9"/>
    <w:rsid w:val="00331668"/>
    <w:rsid w:val="00331A60"/>
    <w:rsid w:val="003367FC"/>
    <w:rsid w:val="0034147F"/>
    <w:rsid w:val="00342F89"/>
    <w:rsid w:val="00344A69"/>
    <w:rsid w:val="003476BE"/>
    <w:rsid w:val="00347C9B"/>
    <w:rsid w:val="00350481"/>
    <w:rsid w:val="003518CD"/>
    <w:rsid w:val="00353219"/>
    <w:rsid w:val="00354253"/>
    <w:rsid w:val="0035567C"/>
    <w:rsid w:val="003574E8"/>
    <w:rsid w:val="003576A6"/>
    <w:rsid w:val="003579C4"/>
    <w:rsid w:val="003605DF"/>
    <w:rsid w:val="00363459"/>
    <w:rsid w:val="0036445B"/>
    <w:rsid w:val="00364FAB"/>
    <w:rsid w:val="003654E3"/>
    <w:rsid w:val="00366D47"/>
    <w:rsid w:val="0037086C"/>
    <w:rsid w:val="00373DB2"/>
    <w:rsid w:val="00375932"/>
    <w:rsid w:val="00381BCA"/>
    <w:rsid w:val="00383847"/>
    <w:rsid w:val="00385ECA"/>
    <w:rsid w:val="003874A0"/>
    <w:rsid w:val="00390525"/>
    <w:rsid w:val="00392310"/>
    <w:rsid w:val="00395F58"/>
    <w:rsid w:val="003A16C8"/>
    <w:rsid w:val="003A18B0"/>
    <w:rsid w:val="003B32A3"/>
    <w:rsid w:val="003B5008"/>
    <w:rsid w:val="003C13AA"/>
    <w:rsid w:val="003C459C"/>
    <w:rsid w:val="003C63AF"/>
    <w:rsid w:val="003D4061"/>
    <w:rsid w:val="003E081D"/>
    <w:rsid w:val="003E22B3"/>
    <w:rsid w:val="003E37D3"/>
    <w:rsid w:val="003E5713"/>
    <w:rsid w:val="003E5E7F"/>
    <w:rsid w:val="003F178A"/>
    <w:rsid w:val="003F17B3"/>
    <w:rsid w:val="003F2571"/>
    <w:rsid w:val="003F3054"/>
    <w:rsid w:val="003F7A9B"/>
    <w:rsid w:val="00405B28"/>
    <w:rsid w:val="0041608E"/>
    <w:rsid w:val="0041739E"/>
    <w:rsid w:val="00417596"/>
    <w:rsid w:val="0041794A"/>
    <w:rsid w:val="0042072E"/>
    <w:rsid w:val="0042295C"/>
    <w:rsid w:val="004255C0"/>
    <w:rsid w:val="00431856"/>
    <w:rsid w:val="00434028"/>
    <w:rsid w:val="004345F7"/>
    <w:rsid w:val="00435D7E"/>
    <w:rsid w:val="004416CD"/>
    <w:rsid w:val="00446187"/>
    <w:rsid w:val="00456AE3"/>
    <w:rsid w:val="00464154"/>
    <w:rsid w:val="004745E9"/>
    <w:rsid w:val="00474EA8"/>
    <w:rsid w:val="004761BF"/>
    <w:rsid w:val="00476AD8"/>
    <w:rsid w:val="00477209"/>
    <w:rsid w:val="00496192"/>
    <w:rsid w:val="004A63A5"/>
    <w:rsid w:val="004A679A"/>
    <w:rsid w:val="004B53E6"/>
    <w:rsid w:val="004B6E8F"/>
    <w:rsid w:val="004B72E8"/>
    <w:rsid w:val="004C6599"/>
    <w:rsid w:val="004C6988"/>
    <w:rsid w:val="004D4395"/>
    <w:rsid w:val="004D4CCA"/>
    <w:rsid w:val="004D4E4B"/>
    <w:rsid w:val="004D4F58"/>
    <w:rsid w:val="004D5A62"/>
    <w:rsid w:val="004D655E"/>
    <w:rsid w:val="004E0541"/>
    <w:rsid w:val="004E39F3"/>
    <w:rsid w:val="004E689F"/>
    <w:rsid w:val="004F0F77"/>
    <w:rsid w:val="004F282A"/>
    <w:rsid w:val="004F4588"/>
    <w:rsid w:val="004F5CDD"/>
    <w:rsid w:val="004F7692"/>
    <w:rsid w:val="00504892"/>
    <w:rsid w:val="00507F64"/>
    <w:rsid w:val="00511FCB"/>
    <w:rsid w:val="005223E7"/>
    <w:rsid w:val="00526160"/>
    <w:rsid w:val="00531A71"/>
    <w:rsid w:val="005336EF"/>
    <w:rsid w:val="005343F7"/>
    <w:rsid w:val="00534628"/>
    <w:rsid w:val="005360B0"/>
    <w:rsid w:val="00540A4A"/>
    <w:rsid w:val="00541BB8"/>
    <w:rsid w:val="00541D7D"/>
    <w:rsid w:val="00541E45"/>
    <w:rsid w:val="005432E8"/>
    <w:rsid w:val="00546031"/>
    <w:rsid w:val="005507AB"/>
    <w:rsid w:val="00550FD2"/>
    <w:rsid w:val="005607B5"/>
    <w:rsid w:val="00566AF7"/>
    <w:rsid w:val="005672F8"/>
    <w:rsid w:val="00567C7B"/>
    <w:rsid w:val="005703E5"/>
    <w:rsid w:val="00573C21"/>
    <w:rsid w:val="005808CF"/>
    <w:rsid w:val="005827D2"/>
    <w:rsid w:val="00582915"/>
    <w:rsid w:val="00583833"/>
    <w:rsid w:val="005861F3"/>
    <w:rsid w:val="0058731A"/>
    <w:rsid w:val="00591D19"/>
    <w:rsid w:val="00592953"/>
    <w:rsid w:val="005A0A8A"/>
    <w:rsid w:val="005A2431"/>
    <w:rsid w:val="005A442D"/>
    <w:rsid w:val="005A48FB"/>
    <w:rsid w:val="005A49B5"/>
    <w:rsid w:val="005A648B"/>
    <w:rsid w:val="005B24DD"/>
    <w:rsid w:val="005B4854"/>
    <w:rsid w:val="005B490F"/>
    <w:rsid w:val="005B6D05"/>
    <w:rsid w:val="005C1358"/>
    <w:rsid w:val="005C292C"/>
    <w:rsid w:val="005C2F60"/>
    <w:rsid w:val="005C7346"/>
    <w:rsid w:val="005D20A7"/>
    <w:rsid w:val="005D4762"/>
    <w:rsid w:val="005D62D9"/>
    <w:rsid w:val="005D7CD6"/>
    <w:rsid w:val="005E0597"/>
    <w:rsid w:val="005E0ADD"/>
    <w:rsid w:val="005E1173"/>
    <w:rsid w:val="005E3124"/>
    <w:rsid w:val="005E376A"/>
    <w:rsid w:val="005E38D8"/>
    <w:rsid w:val="005F4338"/>
    <w:rsid w:val="005F735A"/>
    <w:rsid w:val="0061236B"/>
    <w:rsid w:val="00614EBB"/>
    <w:rsid w:val="00616DFF"/>
    <w:rsid w:val="006225B5"/>
    <w:rsid w:val="00624801"/>
    <w:rsid w:val="006267F2"/>
    <w:rsid w:val="0063018B"/>
    <w:rsid w:val="00631D3F"/>
    <w:rsid w:val="0063584D"/>
    <w:rsid w:val="00636453"/>
    <w:rsid w:val="006368FC"/>
    <w:rsid w:val="006375F2"/>
    <w:rsid w:val="00640836"/>
    <w:rsid w:val="006412AD"/>
    <w:rsid w:val="00641AE2"/>
    <w:rsid w:val="006421AA"/>
    <w:rsid w:val="00644897"/>
    <w:rsid w:val="006470F3"/>
    <w:rsid w:val="0065018D"/>
    <w:rsid w:val="00650A95"/>
    <w:rsid w:val="00651C00"/>
    <w:rsid w:val="00655B62"/>
    <w:rsid w:val="00655CF5"/>
    <w:rsid w:val="00657F70"/>
    <w:rsid w:val="00667699"/>
    <w:rsid w:val="00672902"/>
    <w:rsid w:val="006740EA"/>
    <w:rsid w:val="006745EA"/>
    <w:rsid w:val="00682F32"/>
    <w:rsid w:val="00684682"/>
    <w:rsid w:val="006854DF"/>
    <w:rsid w:val="00686C2B"/>
    <w:rsid w:val="00690B6E"/>
    <w:rsid w:val="0069232B"/>
    <w:rsid w:val="00693447"/>
    <w:rsid w:val="00696BF1"/>
    <w:rsid w:val="006A438E"/>
    <w:rsid w:val="006A6CEC"/>
    <w:rsid w:val="006B668C"/>
    <w:rsid w:val="006B7DBA"/>
    <w:rsid w:val="006C31DD"/>
    <w:rsid w:val="006C58EC"/>
    <w:rsid w:val="006D0A1D"/>
    <w:rsid w:val="006D14BF"/>
    <w:rsid w:val="006D3C12"/>
    <w:rsid w:val="006D3C37"/>
    <w:rsid w:val="006E0ADE"/>
    <w:rsid w:val="006E3CB6"/>
    <w:rsid w:val="006E4896"/>
    <w:rsid w:val="006E5CB4"/>
    <w:rsid w:val="006F0271"/>
    <w:rsid w:val="006F1712"/>
    <w:rsid w:val="0070303C"/>
    <w:rsid w:val="00705ACC"/>
    <w:rsid w:val="00711C82"/>
    <w:rsid w:val="00717D6A"/>
    <w:rsid w:val="00733E47"/>
    <w:rsid w:val="00734CBB"/>
    <w:rsid w:val="007374CF"/>
    <w:rsid w:val="00743299"/>
    <w:rsid w:val="0074444E"/>
    <w:rsid w:val="00745ACB"/>
    <w:rsid w:val="007511EA"/>
    <w:rsid w:val="00751B48"/>
    <w:rsid w:val="0075257C"/>
    <w:rsid w:val="00752E50"/>
    <w:rsid w:val="007567BF"/>
    <w:rsid w:val="00761BD5"/>
    <w:rsid w:val="00766D78"/>
    <w:rsid w:val="00767B28"/>
    <w:rsid w:val="00772EC9"/>
    <w:rsid w:val="00783E10"/>
    <w:rsid w:val="007847CD"/>
    <w:rsid w:val="00784C9A"/>
    <w:rsid w:val="0078532D"/>
    <w:rsid w:val="00786760"/>
    <w:rsid w:val="00787A20"/>
    <w:rsid w:val="007A06EC"/>
    <w:rsid w:val="007A1F7E"/>
    <w:rsid w:val="007A2FDB"/>
    <w:rsid w:val="007B19C1"/>
    <w:rsid w:val="007B70A3"/>
    <w:rsid w:val="007B7F10"/>
    <w:rsid w:val="007C2A39"/>
    <w:rsid w:val="007D2368"/>
    <w:rsid w:val="007D2727"/>
    <w:rsid w:val="007D4DA8"/>
    <w:rsid w:val="007D58C2"/>
    <w:rsid w:val="007D6002"/>
    <w:rsid w:val="007D6FE3"/>
    <w:rsid w:val="007E11E6"/>
    <w:rsid w:val="007E3EC9"/>
    <w:rsid w:val="007F1C53"/>
    <w:rsid w:val="007F7106"/>
    <w:rsid w:val="007F7525"/>
    <w:rsid w:val="008005CB"/>
    <w:rsid w:val="008005F6"/>
    <w:rsid w:val="00800972"/>
    <w:rsid w:val="00801599"/>
    <w:rsid w:val="00803770"/>
    <w:rsid w:val="0080469C"/>
    <w:rsid w:val="00814EA8"/>
    <w:rsid w:val="008166EB"/>
    <w:rsid w:val="0082064E"/>
    <w:rsid w:val="00820C16"/>
    <w:rsid w:val="00824E2E"/>
    <w:rsid w:val="00834391"/>
    <w:rsid w:val="00836D1C"/>
    <w:rsid w:val="00840CAC"/>
    <w:rsid w:val="008414F7"/>
    <w:rsid w:val="008461C9"/>
    <w:rsid w:val="00856DCA"/>
    <w:rsid w:val="008627A0"/>
    <w:rsid w:val="008652B6"/>
    <w:rsid w:val="00876756"/>
    <w:rsid w:val="00885A27"/>
    <w:rsid w:val="0088705F"/>
    <w:rsid w:val="008872C7"/>
    <w:rsid w:val="00891E10"/>
    <w:rsid w:val="00892479"/>
    <w:rsid w:val="00892EB5"/>
    <w:rsid w:val="008930CF"/>
    <w:rsid w:val="008946EF"/>
    <w:rsid w:val="008976FB"/>
    <w:rsid w:val="008A12F4"/>
    <w:rsid w:val="008A5B72"/>
    <w:rsid w:val="008A71AB"/>
    <w:rsid w:val="008A7F39"/>
    <w:rsid w:val="008B17D8"/>
    <w:rsid w:val="008B25A5"/>
    <w:rsid w:val="008B270D"/>
    <w:rsid w:val="008B71EE"/>
    <w:rsid w:val="008B7EDB"/>
    <w:rsid w:val="008C5527"/>
    <w:rsid w:val="008C70FF"/>
    <w:rsid w:val="008D366F"/>
    <w:rsid w:val="008E0D16"/>
    <w:rsid w:val="008E5158"/>
    <w:rsid w:val="008F0987"/>
    <w:rsid w:val="008F2A96"/>
    <w:rsid w:val="008F2DEF"/>
    <w:rsid w:val="008F4622"/>
    <w:rsid w:val="008F6BE7"/>
    <w:rsid w:val="009055A1"/>
    <w:rsid w:val="00907CB7"/>
    <w:rsid w:val="00912628"/>
    <w:rsid w:val="00912A14"/>
    <w:rsid w:val="00923CB5"/>
    <w:rsid w:val="00924ADC"/>
    <w:rsid w:val="0092512D"/>
    <w:rsid w:val="00940010"/>
    <w:rsid w:val="00940C50"/>
    <w:rsid w:val="0094206D"/>
    <w:rsid w:val="00943024"/>
    <w:rsid w:val="00943B9C"/>
    <w:rsid w:val="00943FAD"/>
    <w:rsid w:val="009441DD"/>
    <w:rsid w:val="00944AE8"/>
    <w:rsid w:val="009508E9"/>
    <w:rsid w:val="00950F89"/>
    <w:rsid w:val="00953AAC"/>
    <w:rsid w:val="00954549"/>
    <w:rsid w:val="0095488A"/>
    <w:rsid w:val="00956AB4"/>
    <w:rsid w:val="00960672"/>
    <w:rsid w:val="0096259F"/>
    <w:rsid w:val="00964D73"/>
    <w:rsid w:val="0096725A"/>
    <w:rsid w:val="009735B6"/>
    <w:rsid w:val="00974375"/>
    <w:rsid w:val="0097585B"/>
    <w:rsid w:val="0097590F"/>
    <w:rsid w:val="00982CA6"/>
    <w:rsid w:val="00987F37"/>
    <w:rsid w:val="009901E7"/>
    <w:rsid w:val="0099040E"/>
    <w:rsid w:val="0099418C"/>
    <w:rsid w:val="00994343"/>
    <w:rsid w:val="00994A69"/>
    <w:rsid w:val="00996C90"/>
    <w:rsid w:val="009972A1"/>
    <w:rsid w:val="009A1045"/>
    <w:rsid w:val="009A14E7"/>
    <w:rsid w:val="009A1AA9"/>
    <w:rsid w:val="009B0807"/>
    <w:rsid w:val="009B752B"/>
    <w:rsid w:val="009C6A98"/>
    <w:rsid w:val="009D7378"/>
    <w:rsid w:val="009E3E79"/>
    <w:rsid w:val="009E7522"/>
    <w:rsid w:val="009F178C"/>
    <w:rsid w:val="009F5524"/>
    <w:rsid w:val="00A0271E"/>
    <w:rsid w:val="00A112BE"/>
    <w:rsid w:val="00A14AE8"/>
    <w:rsid w:val="00A15531"/>
    <w:rsid w:val="00A200CC"/>
    <w:rsid w:val="00A20F76"/>
    <w:rsid w:val="00A22152"/>
    <w:rsid w:val="00A235B2"/>
    <w:rsid w:val="00A26D0F"/>
    <w:rsid w:val="00A30480"/>
    <w:rsid w:val="00A3130E"/>
    <w:rsid w:val="00A32179"/>
    <w:rsid w:val="00A35089"/>
    <w:rsid w:val="00A3694F"/>
    <w:rsid w:val="00A370CB"/>
    <w:rsid w:val="00A410F9"/>
    <w:rsid w:val="00A46E61"/>
    <w:rsid w:val="00A50345"/>
    <w:rsid w:val="00A55E06"/>
    <w:rsid w:val="00A55F28"/>
    <w:rsid w:val="00A57BBB"/>
    <w:rsid w:val="00A605FE"/>
    <w:rsid w:val="00A643AC"/>
    <w:rsid w:val="00A65F89"/>
    <w:rsid w:val="00A67691"/>
    <w:rsid w:val="00A72727"/>
    <w:rsid w:val="00A757C9"/>
    <w:rsid w:val="00A8455B"/>
    <w:rsid w:val="00A8526F"/>
    <w:rsid w:val="00A85AA0"/>
    <w:rsid w:val="00A91CFA"/>
    <w:rsid w:val="00A9276A"/>
    <w:rsid w:val="00AA0EF9"/>
    <w:rsid w:val="00AA4B59"/>
    <w:rsid w:val="00AA51A0"/>
    <w:rsid w:val="00AA71B2"/>
    <w:rsid w:val="00AB6383"/>
    <w:rsid w:val="00AC5243"/>
    <w:rsid w:val="00AD0F93"/>
    <w:rsid w:val="00AD57DA"/>
    <w:rsid w:val="00AD5E18"/>
    <w:rsid w:val="00AD7477"/>
    <w:rsid w:val="00AD774D"/>
    <w:rsid w:val="00AE60CA"/>
    <w:rsid w:val="00AE68E7"/>
    <w:rsid w:val="00AF26C8"/>
    <w:rsid w:val="00AF71DB"/>
    <w:rsid w:val="00AF739A"/>
    <w:rsid w:val="00B000B1"/>
    <w:rsid w:val="00B01524"/>
    <w:rsid w:val="00B05653"/>
    <w:rsid w:val="00B10F2A"/>
    <w:rsid w:val="00B13734"/>
    <w:rsid w:val="00B14483"/>
    <w:rsid w:val="00B14514"/>
    <w:rsid w:val="00B14DE4"/>
    <w:rsid w:val="00B16D6C"/>
    <w:rsid w:val="00B2469E"/>
    <w:rsid w:val="00B2578B"/>
    <w:rsid w:val="00B272DA"/>
    <w:rsid w:val="00B30FDB"/>
    <w:rsid w:val="00B334A3"/>
    <w:rsid w:val="00B34A17"/>
    <w:rsid w:val="00B41BAE"/>
    <w:rsid w:val="00B442DD"/>
    <w:rsid w:val="00B44749"/>
    <w:rsid w:val="00B50AD7"/>
    <w:rsid w:val="00B5253D"/>
    <w:rsid w:val="00B61E34"/>
    <w:rsid w:val="00B632A0"/>
    <w:rsid w:val="00B634EA"/>
    <w:rsid w:val="00B64630"/>
    <w:rsid w:val="00B6544E"/>
    <w:rsid w:val="00B672FA"/>
    <w:rsid w:val="00B70E34"/>
    <w:rsid w:val="00B70FDC"/>
    <w:rsid w:val="00B74714"/>
    <w:rsid w:val="00B7520F"/>
    <w:rsid w:val="00B84C8E"/>
    <w:rsid w:val="00B87C70"/>
    <w:rsid w:val="00B92401"/>
    <w:rsid w:val="00B93EF2"/>
    <w:rsid w:val="00BA59BD"/>
    <w:rsid w:val="00BA6DE9"/>
    <w:rsid w:val="00BB2F03"/>
    <w:rsid w:val="00BB6388"/>
    <w:rsid w:val="00BC4707"/>
    <w:rsid w:val="00BC5DF3"/>
    <w:rsid w:val="00BD31B8"/>
    <w:rsid w:val="00BD4F56"/>
    <w:rsid w:val="00BD7098"/>
    <w:rsid w:val="00BE441E"/>
    <w:rsid w:val="00BF323B"/>
    <w:rsid w:val="00C01E34"/>
    <w:rsid w:val="00C02C1F"/>
    <w:rsid w:val="00C06294"/>
    <w:rsid w:val="00C06B24"/>
    <w:rsid w:val="00C072EB"/>
    <w:rsid w:val="00C07C80"/>
    <w:rsid w:val="00C1080A"/>
    <w:rsid w:val="00C110BC"/>
    <w:rsid w:val="00C159AA"/>
    <w:rsid w:val="00C160B3"/>
    <w:rsid w:val="00C176D9"/>
    <w:rsid w:val="00C320E8"/>
    <w:rsid w:val="00C32FB8"/>
    <w:rsid w:val="00C340ED"/>
    <w:rsid w:val="00C350A1"/>
    <w:rsid w:val="00C3770B"/>
    <w:rsid w:val="00C3771A"/>
    <w:rsid w:val="00C45B31"/>
    <w:rsid w:val="00C46F89"/>
    <w:rsid w:val="00C47213"/>
    <w:rsid w:val="00C52699"/>
    <w:rsid w:val="00C61868"/>
    <w:rsid w:val="00C621DB"/>
    <w:rsid w:val="00C6572A"/>
    <w:rsid w:val="00C66F6D"/>
    <w:rsid w:val="00C73FFA"/>
    <w:rsid w:val="00C755FA"/>
    <w:rsid w:val="00C82138"/>
    <w:rsid w:val="00C8600E"/>
    <w:rsid w:val="00C921E3"/>
    <w:rsid w:val="00C927D7"/>
    <w:rsid w:val="00C95CA6"/>
    <w:rsid w:val="00C96EF6"/>
    <w:rsid w:val="00CA7923"/>
    <w:rsid w:val="00CB5DCF"/>
    <w:rsid w:val="00CB79C9"/>
    <w:rsid w:val="00CC06AF"/>
    <w:rsid w:val="00CC184B"/>
    <w:rsid w:val="00CC1A8C"/>
    <w:rsid w:val="00CC3E34"/>
    <w:rsid w:val="00CD335D"/>
    <w:rsid w:val="00CD4A54"/>
    <w:rsid w:val="00CD4C2B"/>
    <w:rsid w:val="00CD588D"/>
    <w:rsid w:val="00CD76B5"/>
    <w:rsid w:val="00CE0AD4"/>
    <w:rsid w:val="00CE5E57"/>
    <w:rsid w:val="00CE6D25"/>
    <w:rsid w:val="00CF0652"/>
    <w:rsid w:val="00CF2D04"/>
    <w:rsid w:val="00CF3B52"/>
    <w:rsid w:val="00CF41E4"/>
    <w:rsid w:val="00D04AAB"/>
    <w:rsid w:val="00D10D2B"/>
    <w:rsid w:val="00D13E6B"/>
    <w:rsid w:val="00D15BF3"/>
    <w:rsid w:val="00D1645E"/>
    <w:rsid w:val="00D2014D"/>
    <w:rsid w:val="00D2403E"/>
    <w:rsid w:val="00D302AA"/>
    <w:rsid w:val="00D30B91"/>
    <w:rsid w:val="00D345FF"/>
    <w:rsid w:val="00D40BA2"/>
    <w:rsid w:val="00D41BE5"/>
    <w:rsid w:val="00D41E84"/>
    <w:rsid w:val="00D4382F"/>
    <w:rsid w:val="00D4408D"/>
    <w:rsid w:val="00D45DAA"/>
    <w:rsid w:val="00D5170F"/>
    <w:rsid w:val="00D51EE8"/>
    <w:rsid w:val="00D53473"/>
    <w:rsid w:val="00D53F58"/>
    <w:rsid w:val="00D57E3E"/>
    <w:rsid w:val="00D57F59"/>
    <w:rsid w:val="00D60D8B"/>
    <w:rsid w:val="00D61250"/>
    <w:rsid w:val="00D62049"/>
    <w:rsid w:val="00D6243D"/>
    <w:rsid w:val="00D6546A"/>
    <w:rsid w:val="00D6714D"/>
    <w:rsid w:val="00D74BE9"/>
    <w:rsid w:val="00D83C15"/>
    <w:rsid w:val="00D87894"/>
    <w:rsid w:val="00D87A27"/>
    <w:rsid w:val="00D9010F"/>
    <w:rsid w:val="00D90A23"/>
    <w:rsid w:val="00D914AB"/>
    <w:rsid w:val="00D92C1A"/>
    <w:rsid w:val="00D96512"/>
    <w:rsid w:val="00D973D9"/>
    <w:rsid w:val="00DA16B9"/>
    <w:rsid w:val="00DA6421"/>
    <w:rsid w:val="00DB1078"/>
    <w:rsid w:val="00DB41A7"/>
    <w:rsid w:val="00DB43B2"/>
    <w:rsid w:val="00DC311D"/>
    <w:rsid w:val="00DC3C5F"/>
    <w:rsid w:val="00DC4DBB"/>
    <w:rsid w:val="00DD03C3"/>
    <w:rsid w:val="00DD3F18"/>
    <w:rsid w:val="00DD4524"/>
    <w:rsid w:val="00DD4ACB"/>
    <w:rsid w:val="00DD780F"/>
    <w:rsid w:val="00DE253E"/>
    <w:rsid w:val="00E020E0"/>
    <w:rsid w:val="00E024C0"/>
    <w:rsid w:val="00E04009"/>
    <w:rsid w:val="00E04EF4"/>
    <w:rsid w:val="00E11449"/>
    <w:rsid w:val="00E13AD3"/>
    <w:rsid w:val="00E13FEA"/>
    <w:rsid w:val="00E15C5B"/>
    <w:rsid w:val="00E17132"/>
    <w:rsid w:val="00E17B39"/>
    <w:rsid w:val="00E214E8"/>
    <w:rsid w:val="00E21F97"/>
    <w:rsid w:val="00E24D36"/>
    <w:rsid w:val="00E34F50"/>
    <w:rsid w:val="00E40CB6"/>
    <w:rsid w:val="00E42BAC"/>
    <w:rsid w:val="00E468A7"/>
    <w:rsid w:val="00E513C8"/>
    <w:rsid w:val="00E54CB8"/>
    <w:rsid w:val="00E55131"/>
    <w:rsid w:val="00E6247D"/>
    <w:rsid w:val="00E65CAC"/>
    <w:rsid w:val="00E718DE"/>
    <w:rsid w:val="00E73D0C"/>
    <w:rsid w:val="00E76673"/>
    <w:rsid w:val="00E801C3"/>
    <w:rsid w:val="00E8343C"/>
    <w:rsid w:val="00E83803"/>
    <w:rsid w:val="00E8573A"/>
    <w:rsid w:val="00E86A5B"/>
    <w:rsid w:val="00E957CE"/>
    <w:rsid w:val="00EA3126"/>
    <w:rsid w:val="00EA534A"/>
    <w:rsid w:val="00EB1803"/>
    <w:rsid w:val="00EB508D"/>
    <w:rsid w:val="00EB621F"/>
    <w:rsid w:val="00EC22A3"/>
    <w:rsid w:val="00EC2A21"/>
    <w:rsid w:val="00EC33AE"/>
    <w:rsid w:val="00EC3992"/>
    <w:rsid w:val="00EC4564"/>
    <w:rsid w:val="00EC5353"/>
    <w:rsid w:val="00EC612C"/>
    <w:rsid w:val="00EC761B"/>
    <w:rsid w:val="00ED514E"/>
    <w:rsid w:val="00ED56B8"/>
    <w:rsid w:val="00EE29C3"/>
    <w:rsid w:val="00EE2CC6"/>
    <w:rsid w:val="00EE55C9"/>
    <w:rsid w:val="00EE5C0C"/>
    <w:rsid w:val="00EE778B"/>
    <w:rsid w:val="00EE7EBC"/>
    <w:rsid w:val="00EF55A6"/>
    <w:rsid w:val="00F05ECC"/>
    <w:rsid w:val="00F15EFF"/>
    <w:rsid w:val="00F175A1"/>
    <w:rsid w:val="00F212F9"/>
    <w:rsid w:val="00F23CB5"/>
    <w:rsid w:val="00F25A3A"/>
    <w:rsid w:val="00F264EF"/>
    <w:rsid w:val="00F27DB1"/>
    <w:rsid w:val="00F31369"/>
    <w:rsid w:val="00F416FC"/>
    <w:rsid w:val="00F41D10"/>
    <w:rsid w:val="00F43E68"/>
    <w:rsid w:val="00F446A2"/>
    <w:rsid w:val="00F47CF6"/>
    <w:rsid w:val="00F53331"/>
    <w:rsid w:val="00F5384E"/>
    <w:rsid w:val="00F563B6"/>
    <w:rsid w:val="00F62AB8"/>
    <w:rsid w:val="00F718C6"/>
    <w:rsid w:val="00F76E2C"/>
    <w:rsid w:val="00F830BC"/>
    <w:rsid w:val="00F94362"/>
    <w:rsid w:val="00F97580"/>
    <w:rsid w:val="00FA08BC"/>
    <w:rsid w:val="00FA08C0"/>
    <w:rsid w:val="00FA26B5"/>
    <w:rsid w:val="00FA5AE6"/>
    <w:rsid w:val="00FB0715"/>
    <w:rsid w:val="00FB18F7"/>
    <w:rsid w:val="00FB5D53"/>
    <w:rsid w:val="00FB6C5C"/>
    <w:rsid w:val="00FC151D"/>
    <w:rsid w:val="00FC4B06"/>
    <w:rsid w:val="00FD27DA"/>
    <w:rsid w:val="00FD3552"/>
    <w:rsid w:val="00FE2525"/>
    <w:rsid w:val="00FE3451"/>
    <w:rsid w:val="00FE50F9"/>
    <w:rsid w:val="00FE673B"/>
    <w:rsid w:val="00FF236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E3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34A17"/>
    <w:pPr>
      <w:widowControl w:val="0"/>
      <w:autoSpaceDE w:val="0"/>
      <w:autoSpaceDN w:val="0"/>
    </w:pPr>
    <w:rPr>
      <w:rFonts w:eastAsia="Times New Roman" w:cs="Calibri"/>
      <w:szCs w:val="20"/>
    </w:rPr>
  </w:style>
  <w:style w:type="paragraph" w:customStyle="1" w:styleId="ConsPlusTitle">
    <w:name w:val="ConsPlusTitle"/>
    <w:uiPriority w:val="99"/>
    <w:rsid w:val="00B34A17"/>
    <w:pPr>
      <w:widowControl w:val="0"/>
      <w:autoSpaceDE w:val="0"/>
      <w:autoSpaceDN w:val="0"/>
    </w:pPr>
    <w:rPr>
      <w:rFonts w:eastAsia="Times New Roman" w:cs="Calibri"/>
      <w:b/>
      <w:szCs w:val="20"/>
    </w:rPr>
  </w:style>
  <w:style w:type="paragraph" w:customStyle="1" w:styleId="ConsPlusNonformat">
    <w:name w:val="ConsPlusNonformat"/>
    <w:uiPriority w:val="99"/>
    <w:rsid w:val="00B34A17"/>
    <w:pPr>
      <w:widowControl w:val="0"/>
      <w:autoSpaceDE w:val="0"/>
      <w:autoSpaceDN w:val="0"/>
    </w:pPr>
    <w:rPr>
      <w:rFonts w:ascii="Courier New" w:eastAsia="Times New Roman" w:hAnsi="Courier New" w:cs="Courier New"/>
      <w:sz w:val="20"/>
      <w:szCs w:val="20"/>
    </w:rPr>
  </w:style>
  <w:style w:type="paragraph" w:styleId="a3">
    <w:name w:val="Balloon Text"/>
    <w:basedOn w:val="a"/>
    <w:link w:val="a4"/>
    <w:uiPriority w:val="99"/>
    <w:semiHidden/>
    <w:rsid w:val="00D6546A"/>
    <w:rPr>
      <w:rFonts w:ascii="Tahoma" w:hAnsi="Tahoma" w:cs="Tahoma"/>
      <w:sz w:val="16"/>
      <w:szCs w:val="16"/>
    </w:rPr>
  </w:style>
  <w:style w:type="character" w:customStyle="1" w:styleId="a4">
    <w:name w:val="Текст выноски Знак"/>
    <w:basedOn w:val="a0"/>
    <w:link w:val="a3"/>
    <w:uiPriority w:val="99"/>
    <w:semiHidden/>
    <w:locked/>
    <w:rsid w:val="00D6546A"/>
    <w:rPr>
      <w:rFonts w:ascii="Tahoma" w:hAnsi="Tahoma" w:cs="Tahoma"/>
      <w:sz w:val="16"/>
      <w:szCs w:val="16"/>
      <w:lang w:eastAsia="ru-RU"/>
    </w:rPr>
  </w:style>
  <w:style w:type="paragraph" w:styleId="a5">
    <w:name w:val="header"/>
    <w:basedOn w:val="a"/>
    <w:link w:val="a6"/>
    <w:uiPriority w:val="99"/>
    <w:rsid w:val="00A57BBB"/>
    <w:pPr>
      <w:tabs>
        <w:tab w:val="center" w:pos="4153"/>
        <w:tab w:val="right" w:pos="8306"/>
      </w:tabs>
      <w:spacing w:line="360" w:lineRule="atLeast"/>
      <w:jc w:val="both"/>
    </w:pPr>
    <w:rPr>
      <w:sz w:val="28"/>
      <w:szCs w:val="20"/>
    </w:rPr>
  </w:style>
  <w:style w:type="character" w:customStyle="1" w:styleId="a6">
    <w:name w:val="Верхний колонтитул Знак"/>
    <w:basedOn w:val="a0"/>
    <w:link w:val="a5"/>
    <w:uiPriority w:val="99"/>
    <w:locked/>
    <w:rsid w:val="00A57BBB"/>
    <w:rPr>
      <w:rFonts w:ascii="Times New Roman" w:hAnsi="Times New Roman" w:cs="Times New Roman"/>
      <w:sz w:val="20"/>
      <w:szCs w:val="20"/>
    </w:rPr>
  </w:style>
  <w:style w:type="paragraph" w:styleId="a7">
    <w:name w:val="footer"/>
    <w:basedOn w:val="a"/>
    <w:link w:val="a8"/>
    <w:uiPriority w:val="99"/>
    <w:rsid w:val="00B92401"/>
    <w:pPr>
      <w:tabs>
        <w:tab w:val="center" w:pos="4677"/>
        <w:tab w:val="right" w:pos="9355"/>
      </w:tabs>
    </w:pPr>
  </w:style>
  <w:style w:type="character" w:customStyle="1" w:styleId="a8">
    <w:name w:val="Нижний колонтитул Знак"/>
    <w:basedOn w:val="a0"/>
    <w:link w:val="a7"/>
    <w:uiPriority w:val="99"/>
    <w:locked/>
    <w:rsid w:val="00B92401"/>
    <w:rPr>
      <w:rFonts w:ascii="Times New Roman" w:hAnsi="Times New Roman" w:cs="Times New Roman"/>
      <w:sz w:val="24"/>
      <w:szCs w:val="24"/>
      <w:lang w:eastAsia="ru-RU"/>
    </w:rPr>
  </w:style>
  <w:style w:type="character" w:customStyle="1" w:styleId="a9">
    <w:name w:val="выделение по тексту договора"/>
    <w:uiPriority w:val="99"/>
    <w:rsid w:val="00EC4564"/>
    <w:rPr>
      <w:rFonts w:ascii="Times New Roman" w:hAnsi="Times New Roman"/>
      <w:b/>
      <w:i/>
      <w:sz w:val="22"/>
    </w:rPr>
  </w:style>
  <w:style w:type="paragraph" w:customStyle="1" w:styleId="aa">
    <w:name w:val="Текст (лев. подпись)"/>
    <w:basedOn w:val="a"/>
    <w:next w:val="a"/>
    <w:uiPriority w:val="99"/>
    <w:rsid w:val="00D2014D"/>
    <w:pPr>
      <w:widowControl w:val="0"/>
      <w:autoSpaceDE w:val="0"/>
      <w:autoSpaceDN w:val="0"/>
      <w:adjustRightInd w:val="0"/>
    </w:pPr>
    <w:rPr>
      <w:rFonts w:ascii="Arial" w:hAnsi="Arial" w:cs="Arial"/>
      <w:sz w:val="20"/>
      <w:szCs w:val="20"/>
    </w:rPr>
  </w:style>
  <w:style w:type="paragraph" w:styleId="ab">
    <w:name w:val="List Paragraph"/>
    <w:basedOn w:val="a"/>
    <w:uiPriority w:val="99"/>
    <w:qFormat/>
    <w:rsid w:val="00943FAD"/>
    <w:pPr>
      <w:ind w:left="720"/>
      <w:contextualSpacing/>
    </w:pPr>
  </w:style>
  <w:style w:type="character" w:customStyle="1" w:styleId="ac">
    <w:name w:val="Пункт договора Знак"/>
    <w:uiPriority w:val="99"/>
    <w:rsid w:val="00943FAD"/>
    <w:rPr>
      <w:sz w:val="22"/>
    </w:rPr>
  </w:style>
  <w:style w:type="table" w:styleId="ad">
    <w:name w:val="Table Grid"/>
    <w:basedOn w:val="a1"/>
    <w:uiPriority w:val="99"/>
    <w:rsid w:val="009E3E7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
    <w:name w:val="Body Text Indent 2"/>
    <w:basedOn w:val="a"/>
    <w:link w:val="20"/>
    <w:rsid w:val="00D45DAA"/>
    <w:pPr>
      <w:ind w:firstLine="708"/>
      <w:jc w:val="both"/>
    </w:pPr>
    <w:rPr>
      <w:sz w:val="22"/>
    </w:rPr>
  </w:style>
  <w:style w:type="character" w:customStyle="1" w:styleId="20">
    <w:name w:val="Основной текст с отступом 2 Знак"/>
    <w:basedOn w:val="a0"/>
    <w:link w:val="2"/>
    <w:rsid w:val="00D45DAA"/>
    <w:rPr>
      <w:rFonts w:ascii="Times New Roman" w:eastAsia="Times New Roman" w:hAnsi="Times New Roman"/>
      <w:szCs w:val="24"/>
    </w:rPr>
  </w:style>
  <w:style w:type="paragraph" w:styleId="ae">
    <w:name w:val="Body Text Indent"/>
    <w:basedOn w:val="a"/>
    <w:link w:val="af"/>
    <w:uiPriority w:val="99"/>
    <w:unhideWhenUsed/>
    <w:rsid w:val="001979B7"/>
    <w:pPr>
      <w:spacing w:after="120"/>
      <w:ind w:left="283"/>
    </w:pPr>
  </w:style>
  <w:style w:type="character" w:customStyle="1" w:styleId="af">
    <w:name w:val="Основной текст с отступом Знак"/>
    <w:basedOn w:val="a0"/>
    <w:link w:val="ae"/>
    <w:uiPriority w:val="99"/>
    <w:rsid w:val="001979B7"/>
    <w:rPr>
      <w:rFonts w:ascii="Times New Roman" w:eastAsia="Times New Roman" w:hAnsi="Times New Roman"/>
      <w:sz w:val="24"/>
      <w:szCs w:val="24"/>
    </w:rPr>
  </w:style>
  <w:style w:type="paragraph" w:styleId="af0">
    <w:name w:val="Plain Text"/>
    <w:basedOn w:val="a"/>
    <w:link w:val="af1"/>
    <w:semiHidden/>
    <w:unhideWhenUsed/>
    <w:rsid w:val="001979B7"/>
    <w:rPr>
      <w:rFonts w:ascii="Courier New" w:hAnsi="Courier New"/>
      <w:b/>
      <w:sz w:val="20"/>
      <w:szCs w:val="20"/>
    </w:rPr>
  </w:style>
  <w:style w:type="character" w:customStyle="1" w:styleId="af1">
    <w:name w:val="Текст Знак"/>
    <w:basedOn w:val="a0"/>
    <w:link w:val="af0"/>
    <w:semiHidden/>
    <w:rsid w:val="001979B7"/>
    <w:rPr>
      <w:rFonts w:ascii="Courier New" w:eastAsia="Times New Roman" w:hAnsi="Courier New"/>
      <w:b/>
      <w:sz w:val="20"/>
      <w:szCs w:val="20"/>
    </w:rPr>
  </w:style>
  <w:style w:type="character" w:styleId="af2">
    <w:name w:val="Hyperlink"/>
    <w:basedOn w:val="a0"/>
    <w:uiPriority w:val="99"/>
    <w:unhideWhenUsed/>
    <w:rsid w:val="00E468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E3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34A17"/>
    <w:pPr>
      <w:widowControl w:val="0"/>
      <w:autoSpaceDE w:val="0"/>
      <w:autoSpaceDN w:val="0"/>
    </w:pPr>
    <w:rPr>
      <w:rFonts w:eastAsia="Times New Roman" w:cs="Calibri"/>
      <w:szCs w:val="20"/>
    </w:rPr>
  </w:style>
  <w:style w:type="paragraph" w:customStyle="1" w:styleId="ConsPlusTitle">
    <w:name w:val="ConsPlusTitle"/>
    <w:uiPriority w:val="99"/>
    <w:rsid w:val="00B34A17"/>
    <w:pPr>
      <w:widowControl w:val="0"/>
      <w:autoSpaceDE w:val="0"/>
      <w:autoSpaceDN w:val="0"/>
    </w:pPr>
    <w:rPr>
      <w:rFonts w:eastAsia="Times New Roman" w:cs="Calibri"/>
      <w:b/>
      <w:szCs w:val="20"/>
    </w:rPr>
  </w:style>
  <w:style w:type="paragraph" w:customStyle="1" w:styleId="ConsPlusNonformat">
    <w:name w:val="ConsPlusNonformat"/>
    <w:uiPriority w:val="99"/>
    <w:rsid w:val="00B34A17"/>
    <w:pPr>
      <w:widowControl w:val="0"/>
      <w:autoSpaceDE w:val="0"/>
      <w:autoSpaceDN w:val="0"/>
    </w:pPr>
    <w:rPr>
      <w:rFonts w:ascii="Courier New" w:eastAsia="Times New Roman" w:hAnsi="Courier New" w:cs="Courier New"/>
      <w:sz w:val="20"/>
      <w:szCs w:val="20"/>
    </w:rPr>
  </w:style>
  <w:style w:type="paragraph" w:styleId="a3">
    <w:name w:val="Balloon Text"/>
    <w:basedOn w:val="a"/>
    <w:link w:val="a4"/>
    <w:uiPriority w:val="99"/>
    <w:semiHidden/>
    <w:rsid w:val="00D6546A"/>
    <w:rPr>
      <w:rFonts w:ascii="Tahoma" w:hAnsi="Tahoma" w:cs="Tahoma"/>
      <w:sz w:val="16"/>
      <w:szCs w:val="16"/>
    </w:rPr>
  </w:style>
  <w:style w:type="character" w:customStyle="1" w:styleId="a4">
    <w:name w:val="Текст выноски Знак"/>
    <w:basedOn w:val="a0"/>
    <w:link w:val="a3"/>
    <w:uiPriority w:val="99"/>
    <w:semiHidden/>
    <w:locked/>
    <w:rsid w:val="00D6546A"/>
    <w:rPr>
      <w:rFonts w:ascii="Tahoma" w:hAnsi="Tahoma" w:cs="Tahoma"/>
      <w:sz w:val="16"/>
      <w:szCs w:val="16"/>
      <w:lang w:eastAsia="ru-RU"/>
    </w:rPr>
  </w:style>
  <w:style w:type="paragraph" w:styleId="a5">
    <w:name w:val="header"/>
    <w:basedOn w:val="a"/>
    <w:link w:val="a6"/>
    <w:uiPriority w:val="99"/>
    <w:rsid w:val="00A57BBB"/>
    <w:pPr>
      <w:tabs>
        <w:tab w:val="center" w:pos="4153"/>
        <w:tab w:val="right" w:pos="8306"/>
      </w:tabs>
      <w:spacing w:line="360" w:lineRule="atLeast"/>
      <w:jc w:val="both"/>
    </w:pPr>
    <w:rPr>
      <w:sz w:val="28"/>
      <w:szCs w:val="20"/>
    </w:rPr>
  </w:style>
  <w:style w:type="character" w:customStyle="1" w:styleId="a6">
    <w:name w:val="Верхний колонтитул Знак"/>
    <w:basedOn w:val="a0"/>
    <w:link w:val="a5"/>
    <w:uiPriority w:val="99"/>
    <w:locked/>
    <w:rsid w:val="00A57BBB"/>
    <w:rPr>
      <w:rFonts w:ascii="Times New Roman" w:hAnsi="Times New Roman" w:cs="Times New Roman"/>
      <w:sz w:val="20"/>
      <w:szCs w:val="20"/>
    </w:rPr>
  </w:style>
  <w:style w:type="paragraph" w:styleId="a7">
    <w:name w:val="footer"/>
    <w:basedOn w:val="a"/>
    <w:link w:val="a8"/>
    <w:uiPriority w:val="99"/>
    <w:rsid w:val="00B92401"/>
    <w:pPr>
      <w:tabs>
        <w:tab w:val="center" w:pos="4677"/>
        <w:tab w:val="right" w:pos="9355"/>
      </w:tabs>
    </w:pPr>
  </w:style>
  <w:style w:type="character" w:customStyle="1" w:styleId="a8">
    <w:name w:val="Нижний колонтитул Знак"/>
    <w:basedOn w:val="a0"/>
    <w:link w:val="a7"/>
    <w:uiPriority w:val="99"/>
    <w:locked/>
    <w:rsid w:val="00B92401"/>
    <w:rPr>
      <w:rFonts w:ascii="Times New Roman" w:hAnsi="Times New Roman" w:cs="Times New Roman"/>
      <w:sz w:val="24"/>
      <w:szCs w:val="24"/>
      <w:lang w:eastAsia="ru-RU"/>
    </w:rPr>
  </w:style>
  <w:style w:type="character" w:customStyle="1" w:styleId="a9">
    <w:name w:val="выделение по тексту договора"/>
    <w:uiPriority w:val="99"/>
    <w:rsid w:val="00EC4564"/>
    <w:rPr>
      <w:rFonts w:ascii="Times New Roman" w:hAnsi="Times New Roman"/>
      <w:b/>
      <w:i/>
      <w:sz w:val="22"/>
    </w:rPr>
  </w:style>
  <w:style w:type="paragraph" w:customStyle="1" w:styleId="aa">
    <w:name w:val="Текст (лев. подпись)"/>
    <w:basedOn w:val="a"/>
    <w:next w:val="a"/>
    <w:uiPriority w:val="99"/>
    <w:rsid w:val="00D2014D"/>
    <w:pPr>
      <w:widowControl w:val="0"/>
      <w:autoSpaceDE w:val="0"/>
      <w:autoSpaceDN w:val="0"/>
      <w:adjustRightInd w:val="0"/>
    </w:pPr>
    <w:rPr>
      <w:rFonts w:ascii="Arial" w:hAnsi="Arial" w:cs="Arial"/>
      <w:sz w:val="20"/>
      <w:szCs w:val="20"/>
    </w:rPr>
  </w:style>
  <w:style w:type="paragraph" w:styleId="ab">
    <w:name w:val="List Paragraph"/>
    <w:basedOn w:val="a"/>
    <w:uiPriority w:val="99"/>
    <w:qFormat/>
    <w:rsid w:val="00943FAD"/>
    <w:pPr>
      <w:ind w:left="720"/>
      <w:contextualSpacing/>
    </w:pPr>
  </w:style>
  <w:style w:type="character" w:customStyle="1" w:styleId="ac">
    <w:name w:val="Пункт договора Знак"/>
    <w:uiPriority w:val="99"/>
    <w:rsid w:val="00943FAD"/>
    <w:rPr>
      <w:sz w:val="22"/>
    </w:rPr>
  </w:style>
  <w:style w:type="table" w:styleId="ad">
    <w:name w:val="Table Grid"/>
    <w:basedOn w:val="a1"/>
    <w:uiPriority w:val="99"/>
    <w:rsid w:val="009E3E7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
    <w:name w:val="Body Text Indent 2"/>
    <w:basedOn w:val="a"/>
    <w:link w:val="20"/>
    <w:rsid w:val="00D45DAA"/>
    <w:pPr>
      <w:ind w:firstLine="708"/>
      <w:jc w:val="both"/>
    </w:pPr>
    <w:rPr>
      <w:sz w:val="22"/>
    </w:rPr>
  </w:style>
  <w:style w:type="character" w:customStyle="1" w:styleId="20">
    <w:name w:val="Основной текст с отступом 2 Знак"/>
    <w:basedOn w:val="a0"/>
    <w:link w:val="2"/>
    <w:rsid w:val="00D45DAA"/>
    <w:rPr>
      <w:rFonts w:ascii="Times New Roman" w:eastAsia="Times New Roman" w:hAnsi="Times New Roman"/>
      <w:szCs w:val="24"/>
    </w:rPr>
  </w:style>
  <w:style w:type="paragraph" w:styleId="ae">
    <w:name w:val="Body Text Indent"/>
    <w:basedOn w:val="a"/>
    <w:link w:val="af"/>
    <w:uiPriority w:val="99"/>
    <w:unhideWhenUsed/>
    <w:rsid w:val="001979B7"/>
    <w:pPr>
      <w:spacing w:after="120"/>
      <w:ind w:left="283"/>
    </w:pPr>
  </w:style>
  <w:style w:type="character" w:customStyle="1" w:styleId="af">
    <w:name w:val="Основной текст с отступом Знак"/>
    <w:basedOn w:val="a0"/>
    <w:link w:val="ae"/>
    <w:uiPriority w:val="99"/>
    <w:rsid w:val="001979B7"/>
    <w:rPr>
      <w:rFonts w:ascii="Times New Roman" w:eastAsia="Times New Roman" w:hAnsi="Times New Roman"/>
      <w:sz w:val="24"/>
      <w:szCs w:val="24"/>
    </w:rPr>
  </w:style>
  <w:style w:type="paragraph" w:styleId="af0">
    <w:name w:val="Plain Text"/>
    <w:basedOn w:val="a"/>
    <w:link w:val="af1"/>
    <w:semiHidden/>
    <w:unhideWhenUsed/>
    <w:rsid w:val="001979B7"/>
    <w:rPr>
      <w:rFonts w:ascii="Courier New" w:hAnsi="Courier New"/>
      <w:b/>
      <w:sz w:val="20"/>
      <w:szCs w:val="20"/>
    </w:rPr>
  </w:style>
  <w:style w:type="character" w:customStyle="1" w:styleId="af1">
    <w:name w:val="Текст Знак"/>
    <w:basedOn w:val="a0"/>
    <w:link w:val="af0"/>
    <w:semiHidden/>
    <w:rsid w:val="001979B7"/>
    <w:rPr>
      <w:rFonts w:ascii="Courier New" w:eastAsia="Times New Roman" w:hAnsi="Courier New"/>
      <w:b/>
      <w:sz w:val="20"/>
      <w:szCs w:val="20"/>
    </w:rPr>
  </w:style>
  <w:style w:type="character" w:styleId="af2">
    <w:name w:val="Hyperlink"/>
    <w:basedOn w:val="a0"/>
    <w:uiPriority w:val="99"/>
    <w:unhideWhenUsed/>
    <w:rsid w:val="00E468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685422">
      <w:bodyDiv w:val="1"/>
      <w:marLeft w:val="0"/>
      <w:marRight w:val="0"/>
      <w:marTop w:val="0"/>
      <w:marBottom w:val="0"/>
      <w:divBdr>
        <w:top w:val="none" w:sz="0" w:space="0" w:color="auto"/>
        <w:left w:val="none" w:sz="0" w:space="0" w:color="auto"/>
        <w:bottom w:val="none" w:sz="0" w:space="0" w:color="auto"/>
        <w:right w:val="none" w:sz="0" w:space="0" w:color="auto"/>
      </w:divBdr>
    </w:div>
    <w:div w:id="1584800520">
      <w:marLeft w:val="0"/>
      <w:marRight w:val="0"/>
      <w:marTop w:val="0"/>
      <w:marBottom w:val="0"/>
      <w:divBdr>
        <w:top w:val="none" w:sz="0" w:space="0" w:color="auto"/>
        <w:left w:val="none" w:sz="0" w:space="0" w:color="auto"/>
        <w:bottom w:val="none" w:sz="0" w:space="0" w:color="auto"/>
        <w:right w:val="none" w:sz="0" w:space="0" w:color="auto"/>
      </w:divBdr>
    </w:div>
    <w:div w:id="1584800521">
      <w:marLeft w:val="0"/>
      <w:marRight w:val="0"/>
      <w:marTop w:val="0"/>
      <w:marBottom w:val="0"/>
      <w:divBdr>
        <w:top w:val="none" w:sz="0" w:space="0" w:color="auto"/>
        <w:left w:val="none" w:sz="0" w:space="0" w:color="auto"/>
        <w:bottom w:val="none" w:sz="0" w:space="0" w:color="auto"/>
        <w:right w:val="none" w:sz="0" w:space="0" w:color="auto"/>
      </w:divBdr>
    </w:div>
    <w:div w:id="1584800522">
      <w:marLeft w:val="0"/>
      <w:marRight w:val="0"/>
      <w:marTop w:val="0"/>
      <w:marBottom w:val="0"/>
      <w:divBdr>
        <w:top w:val="none" w:sz="0" w:space="0" w:color="auto"/>
        <w:left w:val="none" w:sz="0" w:space="0" w:color="auto"/>
        <w:bottom w:val="none" w:sz="0" w:space="0" w:color="auto"/>
        <w:right w:val="none" w:sz="0" w:space="0" w:color="auto"/>
      </w:divBdr>
    </w:div>
    <w:div w:id="1584800523">
      <w:marLeft w:val="0"/>
      <w:marRight w:val="0"/>
      <w:marTop w:val="0"/>
      <w:marBottom w:val="0"/>
      <w:divBdr>
        <w:top w:val="none" w:sz="0" w:space="0" w:color="auto"/>
        <w:left w:val="none" w:sz="0" w:space="0" w:color="auto"/>
        <w:bottom w:val="none" w:sz="0" w:space="0" w:color="auto"/>
        <w:right w:val="none" w:sz="0" w:space="0" w:color="auto"/>
      </w:divBdr>
    </w:div>
    <w:div w:id="1584800524">
      <w:marLeft w:val="0"/>
      <w:marRight w:val="0"/>
      <w:marTop w:val="0"/>
      <w:marBottom w:val="0"/>
      <w:divBdr>
        <w:top w:val="none" w:sz="0" w:space="0" w:color="auto"/>
        <w:left w:val="none" w:sz="0" w:space="0" w:color="auto"/>
        <w:bottom w:val="none" w:sz="0" w:space="0" w:color="auto"/>
        <w:right w:val="none" w:sz="0" w:space="0" w:color="auto"/>
      </w:divBdr>
    </w:div>
    <w:div w:id="1584800525">
      <w:marLeft w:val="0"/>
      <w:marRight w:val="0"/>
      <w:marTop w:val="0"/>
      <w:marBottom w:val="0"/>
      <w:divBdr>
        <w:top w:val="none" w:sz="0" w:space="0" w:color="auto"/>
        <w:left w:val="none" w:sz="0" w:space="0" w:color="auto"/>
        <w:bottom w:val="none" w:sz="0" w:space="0" w:color="auto"/>
        <w:right w:val="none" w:sz="0" w:space="0" w:color="auto"/>
      </w:divBdr>
    </w:div>
    <w:div w:id="1584800526">
      <w:marLeft w:val="0"/>
      <w:marRight w:val="0"/>
      <w:marTop w:val="0"/>
      <w:marBottom w:val="0"/>
      <w:divBdr>
        <w:top w:val="none" w:sz="0" w:space="0" w:color="auto"/>
        <w:left w:val="none" w:sz="0" w:space="0" w:color="auto"/>
        <w:bottom w:val="none" w:sz="0" w:space="0" w:color="auto"/>
        <w:right w:val="none" w:sz="0" w:space="0" w:color="auto"/>
      </w:divBdr>
    </w:div>
    <w:div w:id="1584800527">
      <w:marLeft w:val="0"/>
      <w:marRight w:val="0"/>
      <w:marTop w:val="0"/>
      <w:marBottom w:val="0"/>
      <w:divBdr>
        <w:top w:val="none" w:sz="0" w:space="0" w:color="auto"/>
        <w:left w:val="none" w:sz="0" w:space="0" w:color="auto"/>
        <w:bottom w:val="none" w:sz="0" w:space="0" w:color="auto"/>
        <w:right w:val="none" w:sz="0" w:space="0" w:color="auto"/>
      </w:divBdr>
    </w:div>
    <w:div w:id="1584800528">
      <w:marLeft w:val="0"/>
      <w:marRight w:val="0"/>
      <w:marTop w:val="0"/>
      <w:marBottom w:val="0"/>
      <w:divBdr>
        <w:top w:val="none" w:sz="0" w:space="0" w:color="auto"/>
        <w:left w:val="none" w:sz="0" w:space="0" w:color="auto"/>
        <w:bottom w:val="none" w:sz="0" w:space="0" w:color="auto"/>
        <w:right w:val="none" w:sz="0" w:space="0" w:color="auto"/>
      </w:divBdr>
    </w:div>
    <w:div w:id="1584800529">
      <w:marLeft w:val="0"/>
      <w:marRight w:val="0"/>
      <w:marTop w:val="0"/>
      <w:marBottom w:val="0"/>
      <w:divBdr>
        <w:top w:val="none" w:sz="0" w:space="0" w:color="auto"/>
        <w:left w:val="none" w:sz="0" w:space="0" w:color="auto"/>
        <w:bottom w:val="none" w:sz="0" w:space="0" w:color="auto"/>
        <w:right w:val="none" w:sz="0" w:space="0" w:color="auto"/>
      </w:divBdr>
    </w:div>
    <w:div w:id="1584800530">
      <w:marLeft w:val="0"/>
      <w:marRight w:val="0"/>
      <w:marTop w:val="0"/>
      <w:marBottom w:val="0"/>
      <w:divBdr>
        <w:top w:val="none" w:sz="0" w:space="0" w:color="auto"/>
        <w:left w:val="none" w:sz="0" w:space="0" w:color="auto"/>
        <w:bottom w:val="none" w:sz="0" w:space="0" w:color="auto"/>
        <w:right w:val="none" w:sz="0" w:space="0" w:color="auto"/>
      </w:divBdr>
    </w:div>
    <w:div w:id="1584800531">
      <w:marLeft w:val="0"/>
      <w:marRight w:val="0"/>
      <w:marTop w:val="0"/>
      <w:marBottom w:val="0"/>
      <w:divBdr>
        <w:top w:val="none" w:sz="0" w:space="0" w:color="auto"/>
        <w:left w:val="none" w:sz="0" w:space="0" w:color="auto"/>
        <w:bottom w:val="none" w:sz="0" w:space="0" w:color="auto"/>
        <w:right w:val="none" w:sz="0" w:space="0" w:color="auto"/>
      </w:divBdr>
    </w:div>
    <w:div w:id="1584800532">
      <w:marLeft w:val="0"/>
      <w:marRight w:val="0"/>
      <w:marTop w:val="0"/>
      <w:marBottom w:val="0"/>
      <w:divBdr>
        <w:top w:val="none" w:sz="0" w:space="0" w:color="auto"/>
        <w:left w:val="none" w:sz="0" w:space="0" w:color="auto"/>
        <w:bottom w:val="none" w:sz="0" w:space="0" w:color="auto"/>
        <w:right w:val="none" w:sz="0" w:space="0" w:color="auto"/>
      </w:divBdr>
    </w:div>
    <w:div w:id="1584800533">
      <w:marLeft w:val="0"/>
      <w:marRight w:val="0"/>
      <w:marTop w:val="0"/>
      <w:marBottom w:val="0"/>
      <w:divBdr>
        <w:top w:val="none" w:sz="0" w:space="0" w:color="auto"/>
        <w:left w:val="none" w:sz="0" w:space="0" w:color="auto"/>
        <w:bottom w:val="none" w:sz="0" w:space="0" w:color="auto"/>
        <w:right w:val="none" w:sz="0" w:space="0" w:color="auto"/>
      </w:divBdr>
    </w:div>
    <w:div w:id="1584800534">
      <w:marLeft w:val="0"/>
      <w:marRight w:val="0"/>
      <w:marTop w:val="0"/>
      <w:marBottom w:val="0"/>
      <w:divBdr>
        <w:top w:val="none" w:sz="0" w:space="0" w:color="auto"/>
        <w:left w:val="none" w:sz="0" w:space="0" w:color="auto"/>
        <w:bottom w:val="none" w:sz="0" w:space="0" w:color="auto"/>
        <w:right w:val="none" w:sz="0" w:space="0" w:color="auto"/>
      </w:divBdr>
    </w:div>
    <w:div w:id="1584800535">
      <w:marLeft w:val="0"/>
      <w:marRight w:val="0"/>
      <w:marTop w:val="0"/>
      <w:marBottom w:val="0"/>
      <w:divBdr>
        <w:top w:val="none" w:sz="0" w:space="0" w:color="auto"/>
        <w:left w:val="none" w:sz="0" w:space="0" w:color="auto"/>
        <w:bottom w:val="none" w:sz="0" w:space="0" w:color="auto"/>
        <w:right w:val="none" w:sz="0" w:space="0" w:color="auto"/>
      </w:divBdr>
    </w:div>
    <w:div w:id="1584800536">
      <w:marLeft w:val="0"/>
      <w:marRight w:val="0"/>
      <w:marTop w:val="0"/>
      <w:marBottom w:val="0"/>
      <w:divBdr>
        <w:top w:val="none" w:sz="0" w:space="0" w:color="auto"/>
        <w:left w:val="none" w:sz="0" w:space="0" w:color="auto"/>
        <w:bottom w:val="none" w:sz="0" w:space="0" w:color="auto"/>
        <w:right w:val="none" w:sz="0" w:space="0" w:color="auto"/>
      </w:divBdr>
    </w:div>
    <w:div w:id="1584800537">
      <w:marLeft w:val="0"/>
      <w:marRight w:val="0"/>
      <w:marTop w:val="0"/>
      <w:marBottom w:val="0"/>
      <w:divBdr>
        <w:top w:val="none" w:sz="0" w:space="0" w:color="auto"/>
        <w:left w:val="none" w:sz="0" w:space="0" w:color="auto"/>
        <w:bottom w:val="none" w:sz="0" w:space="0" w:color="auto"/>
        <w:right w:val="none" w:sz="0" w:space="0" w:color="auto"/>
      </w:divBdr>
    </w:div>
    <w:div w:id="1584800538">
      <w:marLeft w:val="0"/>
      <w:marRight w:val="0"/>
      <w:marTop w:val="0"/>
      <w:marBottom w:val="0"/>
      <w:divBdr>
        <w:top w:val="none" w:sz="0" w:space="0" w:color="auto"/>
        <w:left w:val="none" w:sz="0" w:space="0" w:color="auto"/>
        <w:bottom w:val="none" w:sz="0" w:space="0" w:color="auto"/>
        <w:right w:val="none" w:sz="0" w:space="0" w:color="auto"/>
      </w:divBdr>
    </w:div>
    <w:div w:id="15848005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lavneft@slavnef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204B0-55E0-43CA-BC4D-C69EBC7A7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2580</Words>
  <Characters>18795</Characters>
  <Application>Microsoft Office Word</Application>
  <DocSecurity>0</DocSecurity>
  <Lines>156</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21333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VolkovAL</dc:creator>
  <cp:lastModifiedBy>Федутинова Светлана Валентиновна</cp:lastModifiedBy>
  <cp:revision>5</cp:revision>
  <cp:lastPrinted>2019-01-09T11:30:00Z</cp:lastPrinted>
  <dcterms:created xsi:type="dcterms:W3CDTF">2019-01-23T13:56:00Z</dcterms:created>
  <dcterms:modified xsi:type="dcterms:W3CDTF">2019-01-24T07:27:00Z</dcterms:modified>
</cp:coreProperties>
</file>